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7F31" w:rsidP="001912F6" w:rsidRDefault="001912F6" w14:paraId="67E826E3" w14:textId="0883C42F">
      <w:pPr>
        <w:pStyle w:val="Heading2"/>
      </w:pPr>
      <w:r>
        <w:t>Wandle English Hub</w:t>
      </w:r>
    </w:p>
    <w:p w:rsidR="001912F6" w:rsidP="001912F6" w:rsidRDefault="001912F6" w14:paraId="141DAC37" w14:textId="37E167E9">
      <w:pPr>
        <w:pStyle w:val="Heading2"/>
      </w:pPr>
      <w:r>
        <w:t>Literacy Specialist Application Pack</w:t>
      </w:r>
    </w:p>
    <w:p w:rsidR="001912F6" w:rsidP="001912F6" w:rsidRDefault="001912F6" w14:paraId="320CD6F3" w14:textId="77777777"/>
    <w:p w:rsidRPr="0027646C" w:rsidR="001912F6" w:rsidP="001912F6" w:rsidRDefault="001912F6" w14:paraId="60268E9B" w14:textId="39924880">
      <w:pPr>
        <w:rPr>
          <w:sz w:val="22"/>
          <w:szCs w:val="22"/>
        </w:rPr>
      </w:pPr>
      <w:r w:rsidRPr="52C3C1DA" w:rsidR="3CFFF55A">
        <w:rPr>
          <w:sz w:val="22"/>
          <w:szCs w:val="22"/>
        </w:rPr>
        <w:t xml:space="preserve">Wandle English Hub is </w:t>
      </w:r>
      <w:r w:rsidRPr="52C3C1DA" w:rsidR="3CFFF55A">
        <w:rPr>
          <w:sz w:val="22"/>
          <w:szCs w:val="22"/>
        </w:rPr>
        <w:t>seeking</w:t>
      </w:r>
      <w:r w:rsidRPr="52C3C1DA" w:rsidR="3CFFF55A">
        <w:rPr>
          <w:sz w:val="22"/>
          <w:szCs w:val="22"/>
        </w:rPr>
        <w:t xml:space="preserve"> to recruit </w:t>
      </w:r>
      <w:r w:rsidRPr="52C3C1DA" w:rsidR="130AC8CE">
        <w:rPr>
          <w:sz w:val="22"/>
          <w:szCs w:val="22"/>
        </w:rPr>
        <w:t xml:space="preserve">an </w:t>
      </w:r>
      <w:r w:rsidRPr="52C3C1DA" w:rsidR="3CFFF55A">
        <w:rPr>
          <w:sz w:val="22"/>
          <w:szCs w:val="22"/>
        </w:rPr>
        <w:t xml:space="preserve">experienced and highly effective primary school leader to join our team of Literacy Specialists. This is a unique opportunity to work alongside schools across our region, </w:t>
      </w:r>
      <w:r w:rsidRPr="52C3C1DA" w:rsidR="3CFFF55A">
        <w:rPr>
          <w:sz w:val="22"/>
          <w:szCs w:val="22"/>
        </w:rPr>
        <w:t>supporting high-quality early reading and writing provision</w:t>
      </w:r>
      <w:r w:rsidRPr="52C3C1DA" w:rsidR="3CFFF55A">
        <w:rPr>
          <w:sz w:val="22"/>
          <w:szCs w:val="22"/>
        </w:rPr>
        <w:t xml:space="preserve"> and helping to improve outcomes for children, particularly those who need it most.</w:t>
      </w:r>
    </w:p>
    <w:p w:rsidRPr="0027646C" w:rsidR="001912F6" w:rsidP="001912F6" w:rsidRDefault="001912F6" w14:paraId="4239B829" w14:textId="77777777">
      <w:pPr>
        <w:rPr>
          <w:sz w:val="22"/>
          <w:szCs w:val="22"/>
        </w:rPr>
      </w:pPr>
    </w:p>
    <w:p w:rsidRPr="0027646C" w:rsidR="001912F6" w:rsidP="001912F6" w:rsidRDefault="001912F6" w14:paraId="3B5ACD4B" w14:textId="77777777">
      <w:pPr>
        <w:rPr>
          <w:sz w:val="22"/>
          <w:szCs w:val="22"/>
        </w:rPr>
      </w:pPr>
      <w:r w:rsidRPr="0027646C">
        <w:rPr>
          <w:sz w:val="22"/>
          <w:szCs w:val="22"/>
        </w:rPr>
        <w:t>This document outlines the Literacy Specialist programme and explains how teachers and their schools can apply to be involved.</w:t>
      </w:r>
    </w:p>
    <w:p w:rsidRPr="0027646C" w:rsidR="001912F6" w:rsidP="001912F6" w:rsidRDefault="001912F6" w14:paraId="25828C44" w14:textId="77777777">
      <w:pPr>
        <w:rPr>
          <w:sz w:val="22"/>
          <w:szCs w:val="22"/>
        </w:rPr>
      </w:pPr>
    </w:p>
    <w:p w:rsidRPr="0027646C" w:rsidR="001912F6" w:rsidP="001912F6" w:rsidRDefault="001912F6" w14:paraId="37E83B33" w14:textId="60EE3C44">
      <w:pPr>
        <w:rPr>
          <w:b w:val="1"/>
          <w:bCs w:val="1"/>
          <w:sz w:val="22"/>
          <w:szCs w:val="22"/>
        </w:rPr>
      </w:pPr>
      <w:r w:rsidRPr="52C3C1DA" w:rsidR="3CFFF55A">
        <w:rPr>
          <w:sz w:val="22"/>
          <w:szCs w:val="22"/>
        </w:rPr>
        <w:t xml:space="preserve">The closing date for applications is </w:t>
      </w:r>
      <w:r w:rsidRPr="52C3C1DA" w:rsidR="3CFFF55A">
        <w:rPr>
          <w:b w:val="1"/>
          <w:bCs w:val="1"/>
          <w:sz w:val="22"/>
          <w:szCs w:val="22"/>
        </w:rPr>
        <w:t>2</w:t>
      </w:r>
      <w:r w:rsidRPr="52C3C1DA" w:rsidR="2982FFF1">
        <w:rPr>
          <w:b w:val="1"/>
          <w:bCs w:val="1"/>
          <w:sz w:val="22"/>
          <w:szCs w:val="22"/>
          <w:vertAlign w:val="superscript"/>
        </w:rPr>
        <w:t>nd</w:t>
      </w:r>
      <w:r w:rsidRPr="52C3C1DA" w:rsidR="2982FFF1">
        <w:rPr>
          <w:b w:val="1"/>
          <w:bCs w:val="1"/>
          <w:sz w:val="22"/>
          <w:szCs w:val="22"/>
        </w:rPr>
        <w:t xml:space="preserve"> October</w:t>
      </w:r>
      <w:r w:rsidRPr="52C3C1DA" w:rsidR="3CFFF55A">
        <w:rPr>
          <w:b w:val="1"/>
          <w:bCs w:val="1"/>
          <w:sz w:val="22"/>
          <w:szCs w:val="22"/>
        </w:rPr>
        <w:t xml:space="preserve"> 2026.</w:t>
      </w:r>
    </w:p>
    <w:p w:rsidRPr="0027646C" w:rsidR="001912F6" w:rsidP="001912F6" w:rsidRDefault="001912F6" w14:paraId="343941B1" w14:textId="77777777">
      <w:pPr>
        <w:rPr>
          <w:b/>
          <w:bCs/>
          <w:sz w:val="22"/>
          <w:szCs w:val="22"/>
        </w:rPr>
      </w:pPr>
    </w:p>
    <w:p w:rsidRPr="0027646C" w:rsidR="001912F6" w:rsidP="001912F6" w:rsidRDefault="001912F6" w14:paraId="2A90247D" w14:textId="05893E91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</w:pPr>
      <w:bookmarkStart w:name="_Hlk220999827" w:id="0"/>
      <w:r w:rsidRPr="0027646C"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  <w:t>Background</w:t>
      </w:r>
    </w:p>
    <w:bookmarkEnd w:id="0"/>
    <w:p w:rsidRPr="001912F6" w:rsidR="001912F6" w:rsidP="001912F6" w:rsidRDefault="001912F6" w14:paraId="33644C34" w14:textId="77777777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12"/>
          <w:szCs w:val="12"/>
        </w:rPr>
      </w:pPr>
    </w:p>
    <w:p w:rsidRPr="0027646C" w:rsidR="0027646C" w:rsidP="0027646C" w:rsidRDefault="0027646C" w14:paraId="45BA6F67" w14:textId="7ED8631C">
      <w:pPr>
        <w:rPr>
          <w:sz w:val="22"/>
          <w:szCs w:val="22"/>
        </w:rPr>
      </w:pPr>
      <w:r w:rsidRPr="0027646C">
        <w:rPr>
          <w:sz w:val="22"/>
          <w:szCs w:val="22"/>
        </w:rPr>
        <w:t>Wandle English Hub is one of 34 Department for Education-designated English Hubs, working nationally to improve outcomes in early language development, Reading for Pleasure, phonics and reading. Through targeted, evidence-informed support, English Hubs play a key role in improving provision for children, particularly those in schools facing the greatest challenges.</w:t>
      </w:r>
    </w:p>
    <w:p w:rsidRPr="0027646C" w:rsidR="0027646C" w:rsidP="0027646C" w:rsidRDefault="0027646C" w14:paraId="1C5093A5" w14:textId="77777777">
      <w:pPr>
        <w:rPr>
          <w:sz w:val="22"/>
          <w:szCs w:val="22"/>
        </w:rPr>
      </w:pPr>
    </w:p>
    <w:p w:rsidRPr="003322A5" w:rsidR="006E366F" w:rsidP="006E366F" w:rsidRDefault="006E366F" w14:paraId="3F802607" w14:textId="77777777">
      <w:pPr>
        <w:rPr>
          <w:sz w:val="22"/>
          <w:szCs w:val="22"/>
        </w:rPr>
      </w:pPr>
      <w:r w:rsidRPr="003322A5">
        <w:rPr>
          <w:sz w:val="22"/>
          <w:szCs w:val="22"/>
        </w:rPr>
        <w:t>Wandle English Hub is based at lead school Chesterton Primary School, which has a long-standing commitment to securing excellent outcomes for all children. Through the sharing of this practice, the Hub has established a strong track record of high-quality school-to-school support.</w:t>
      </w:r>
    </w:p>
    <w:p w:rsidRPr="0027646C" w:rsidR="0027646C" w:rsidP="0027646C" w:rsidRDefault="0027646C" w14:paraId="6D8ADD90" w14:textId="77777777">
      <w:pPr>
        <w:rPr>
          <w:sz w:val="22"/>
          <w:szCs w:val="22"/>
        </w:rPr>
      </w:pPr>
    </w:p>
    <w:p w:rsidR="001912F6" w:rsidP="0027646C" w:rsidRDefault="0027646C" w14:paraId="733B71EF" w14:textId="43CA934D">
      <w:pPr>
        <w:rPr>
          <w:sz w:val="22"/>
          <w:szCs w:val="22"/>
        </w:rPr>
      </w:pPr>
      <w:r w:rsidRPr="0027646C">
        <w:rPr>
          <w:sz w:val="22"/>
          <w:szCs w:val="22"/>
        </w:rPr>
        <w:t>As we continue to grow our work and extend our reach across EYFS, Key Stage 1</w:t>
      </w:r>
      <w:r w:rsidR="004C05AB">
        <w:rPr>
          <w:sz w:val="22"/>
          <w:szCs w:val="22"/>
        </w:rPr>
        <w:t>, Key Stage 2</w:t>
      </w:r>
      <w:r w:rsidRPr="0027646C">
        <w:rPr>
          <w:sz w:val="22"/>
          <w:szCs w:val="22"/>
        </w:rPr>
        <w:t xml:space="preserve"> and beyond, we are now looking to expand our team of Literacy Specialists. This is an exciting opportunity for experienced and passionate teachers and leaders to contribute to system-wide improvement, while deepening their own expertise in early language and reading.</w:t>
      </w:r>
    </w:p>
    <w:p w:rsidR="006E366F" w:rsidP="0027646C" w:rsidRDefault="006E366F" w14:paraId="40205D70" w14:textId="77777777">
      <w:pPr>
        <w:rPr>
          <w:sz w:val="22"/>
          <w:szCs w:val="22"/>
        </w:rPr>
      </w:pPr>
    </w:p>
    <w:p w:rsidRPr="0027646C" w:rsidR="006E366F" w:rsidP="006E366F" w:rsidRDefault="006E366F" w14:paraId="1796194D" w14:textId="77777777">
      <w:pPr>
        <w:rPr>
          <w:sz w:val="22"/>
          <w:szCs w:val="22"/>
        </w:rPr>
      </w:pPr>
      <w:r>
        <w:rPr>
          <w:sz w:val="22"/>
          <w:szCs w:val="22"/>
        </w:rPr>
        <w:t xml:space="preserve">Wandle English Hub supports schools across the following London boroughs: </w:t>
      </w:r>
      <w:r w:rsidRPr="003322A5">
        <w:rPr>
          <w:sz w:val="22"/>
          <w:szCs w:val="22"/>
        </w:rPr>
        <w:t>Bexley, Bromley, Camden, City of London, Croydon, Greenwich, Hounslow, Kingston, Lambeth, Lewisham, Merton, Richmond upon Thames, Southwark, Sutton, Wandsworth and Westminster</w:t>
      </w:r>
    </w:p>
    <w:p w:rsidRPr="0027646C" w:rsidR="0027646C" w:rsidP="0027646C" w:rsidRDefault="0027646C" w14:paraId="39CE1775" w14:textId="77777777">
      <w:pPr>
        <w:rPr>
          <w:sz w:val="22"/>
          <w:szCs w:val="22"/>
        </w:rPr>
      </w:pPr>
    </w:p>
    <w:p w:rsidRPr="0027646C" w:rsidR="0027646C" w:rsidP="0027646C" w:rsidRDefault="0027646C" w14:paraId="298C1560" w14:textId="5017A6A4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</w:pPr>
      <w:r w:rsidRPr="0027646C"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  <w:t>Wandle Learning Partnership</w:t>
      </w:r>
    </w:p>
    <w:p w:rsidRPr="006E366F" w:rsidR="0027646C" w:rsidP="0027646C" w:rsidRDefault="0027646C" w14:paraId="18751ECB" w14:textId="77777777">
      <w:pPr>
        <w:rPr>
          <w:sz w:val="12"/>
          <w:szCs w:val="12"/>
        </w:rPr>
      </w:pPr>
    </w:p>
    <w:p w:rsidR="0027646C" w:rsidP="0027646C" w:rsidRDefault="0027646C" w14:paraId="59354FE8" w14:textId="585D5430">
      <w:pPr>
        <w:rPr>
          <w:sz w:val="22"/>
          <w:szCs w:val="22"/>
        </w:rPr>
      </w:pPr>
      <w:r w:rsidRPr="0027646C">
        <w:rPr>
          <w:sz w:val="22"/>
          <w:szCs w:val="22"/>
        </w:rPr>
        <w:t xml:space="preserve">Wandle English Hub sits within Wandle Learning Partnership (WLP), the curriculum and professional development arm of Wandle Learning Trust. WLP leads a range of local, regional and national programmes focused on early language, literacy and school improvement, including the English Hub, </w:t>
      </w:r>
      <w:r w:rsidR="007D08BE">
        <w:rPr>
          <w:sz w:val="22"/>
          <w:szCs w:val="22"/>
        </w:rPr>
        <w:t xml:space="preserve">Wandle </w:t>
      </w:r>
      <w:r w:rsidRPr="0027646C">
        <w:rPr>
          <w:sz w:val="22"/>
          <w:szCs w:val="22"/>
        </w:rPr>
        <w:t>Teaching School Hub</w:t>
      </w:r>
      <w:r w:rsidR="007D08BE">
        <w:rPr>
          <w:sz w:val="22"/>
          <w:szCs w:val="22"/>
        </w:rPr>
        <w:t xml:space="preserve"> and London South West </w:t>
      </w:r>
      <w:r w:rsidRPr="0027646C">
        <w:rPr>
          <w:sz w:val="22"/>
          <w:szCs w:val="22"/>
        </w:rPr>
        <w:t>Maths Hub</w:t>
      </w:r>
      <w:r w:rsidR="007D08BE">
        <w:rPr>
          <w:sz w:val="22"/>
          <w:szCs w:val="22"/>
        </w:rPr>
        <w:t xml:space="preserve">. </w:t>
      </w:r>
    </w:p>
    <w:p w:rsidRPr="0027646C" w:rsidR="007D08BE" w:rsidP="0027646C" w:rsidRDefault="007D08BE" w14:paraId="603AFDBB" w14:textId="77777777">
      <w:pPr>
        <w:rPr>
          <w:sz w:val="22"/>
          <w:szCs w:val="22"/>
        </w:rPr>
      </w:pPr>
    </w:p>
    <w:p w:rsidRPr="0027646C" w:rsidR="0027646C" w:rsidP="0027646C" w:rsidRDefault="0027646C" w14:paraId="6D4755FD" w14:textId="77777777">
      <w:pPr>
        <w:rPr>
          <w:sz w:val="22"/>
          <w:szCs w:val="22"/>
        </w:rPr>
      </w:pPr>
      <w:r w:rsidRPr="0027646C">
        <w:rPr>
          <w:sz w:val="22"/>
          <w:szCs w:val="22"/>
        </w:rPr>
        <w:lastRenderedPageBreak/>
        <w:t>Being part of WLP means Literacy Specialists are supported by a wider infrastructure, strong operational systems and a well-established network of schools, leaders and expert practitioners. Literacy Specialists benefit from working within a partnership that values collaboration, equity and sustained impact on children’s outcomes.</w:t>
      </w:r>
    </w:p>
    <w:p w:rsidRPr="0027646C" w:rsidR="0027646C" w:rsidP="0027646C" w:rsidRDefault="0027646C" w14:paraId="708AA9D0" w14:textId="77777777">
      <w:pPr>
        <w:rPr>
          <w:sz w:val="22"/>
          <w:szCs w:val="22"/>
        </w:rPr>
      </w:pPr>
    </w:p>
    <w:p w:rsidRPr="0027646C" w:rsidR="0027646C" w:rsidP="0027646C" w:rsidRDefault="0027646C" w14:paraId="525325E4" w14:textId="441BA3A2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</w:pPr>
      <w:r w:rsidRPr="0027646C"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  <w:t>The role</w:t>
      </w:r>
    </w:p>
    <w:p w:rsidRPr="006E366F" w:rsidR="0027646C" w:rsidP="0027646C" w:rsidRDefault="0027646C" w14:paraId="798D6609" w14:textId="77777777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12"/>
          <w:szCs w:val="12"/>
        </w:rPr>
      </w:pPr>
    </w:p>
    <w:p w:rsidR="04F09D6F" w:rsidP="52C3C1DA" w:rsidRDefault="04F09D6F" w14:paraId="743254B7" w14:textId="19E84484">
      <w:pPr>
        <w:spacing w:before="0" w:beforeAutospacing="off" w:after="0" w:afterAutospacing="off" w:line="300" w:lineRule="auto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52C3C1DA" w:rsidR="04F09D6F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We are seeking to recruit skilled and committed teachers, primarily with experience in EYFS and Key Stage 1, who have played a leading role in improving early reading outcomes in their own schools. We are particularly interested in hearing from Literacy Specialists with strong experience of delivering and supporting </w:t>
      </w:r>
      <w:r w:rsidRPr="52C3C1DA" w:rsidR="04F09D6F"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noProof w:val="0"/>
          <w:sz w:val="22"/>
          <w:szCs w:val="22"/>
          <w:lang w:val="en-GB"/>
        </w:rPr>
        <w:t>Little Wandle Letters and Sounds Revised</w:t>
      </w:r>
      <w:r w:rsidRPr="52C3C1DA" w:rsidR="04F09D6F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, who would be willing to travel to support schools across </w:t>
      </w:r>
      <w:r w:rsidRPr="52C3C1DA" w:rsidR="04F09D6F">
        <w:rPr>
          <w:rFonts w:ascii="Arial" w:hAnsi="Arial" w:eastAsia="Arial" w:cs="Arial" w:asciiTheme="minorAscii" w:hAnsiTheme="minorAscii" w:eastAsiaTheme="minorAscii" w:cstheme="minorAscii"/>
          <w:b w:val="1"/>
          <w:bCs w:val="1"/>
          <w:i w:val="0"/>
          <w:iCs w:val="0"/>
          <w:noProof w:val="0"/>
          <w:sz w:val="22"/>
          <w:szCs w:val="22"/>
          <w:lang w:val="en-GB"/>
        </w:rPr>
        <w:t>Lewisham, Bexley and surrounding areas</w:t>
      </w:r>
      <w:r w:rsidRPr="52C3C1DA" w:rsidR="04F09D6F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GB"/>
        </w:rPr>
        <w:t>. Literacy Specialists are seconded from their home school, with the full support of their headteacher, to work alongside schools supported by the English Hub.</w:t>
      </w:r>
    </w:p>
    <w:p w:rsidR="52C3C1DA" w:rsidP="52C3C1DA" w:rsidRDefault="52C3C1DA" w14:paraId="063CA5E5" w14:textId="5D6B66D4">
      <w:pPr>
        <w:rPr>
          <w:sz w:val="22"/>
          <w:szCs w:val="22"/>
        </w:rPr>
      </w:pPr>
    </w:p>
    <w:p w:rsidRPr="0027646C" w:rsidR="0027646C" w:rsidP="0027646C" w:rsidRDefault="0027646C" w14:paraId="625E8453" w14:textId="3C2F6A8B">
      <w:pPr>
        <w:rPr>
          <w:sz w:val="22"/>
          <w:szCs w:val="22"/>
        </w:rPr>
      </w:pPr>
      <w:r w:rsidRPr="0027646C">
        <w:rPr>
          <w:sz w:val="22"/>
          <w:szCs w:val="22"/>
        </w:rPr>
        <w:t>Schools will be reimbursed for release time at a</w:t>
      </w:r>
      <w:r>
        <w:rPr>
          <w:sz w:val="22"/>
          <w:szCs w:val="22"/>
        </w:rPr>
        <w:t xml:space="preserve"> </w:t>
      </w:r>
      <w:r w:rsidRPr="0027646C">
        <w:rPr>
          <w:sz w:val="22"/>
          <w:szCs w:val="22"/>
        </w:rPr>
        <w:t xml:space="preserve">rate of </w:t>
      </w:r>
      <w:r w:rsidRPr="0027646C">
        <w:rPr>
          <w:b/>
          <w:bCs/>
          <w:sz w:val="22"/>
          <w:szCs w:val="22"/>
        </w:rPr>
        <w:t>£375 per day</w:t>
      </w:r>
      <w:r w:rsidRPr="0027646C">
        <w:rPr>
          <w:sz w:val="22"/>
          <w:szCs w:val="22"/>
        </w:rPr>
        <w:t>.</w:t>
      </w:r>
    </w:p>
    <w:p w:rsidRPr="0027646C" w:rsidR="0027646C" w:rsidP="0027646C" w:rsidRDefault="0027646C" w14:paraId="72FF4CCF" w14:textId="77777777">
      <w:pPr>
        <w:rPr>
          <w:sz w:val="22"/>
          <w:szCs w:val="22"/>
        </w:rPr>
      </w:pPr>
    </w:p>
    <w:p w:rsidRPr="0027646C" w:rsidR="0027646C" w:rsidP="0027646C" w:rsidRDefault="0027646C" w14:paraId="5F07434F" w14:textId="77777777">
      <w:pPr>
        <w:rPr>
          <w:sz w:val="22"/>
          <w:szCs w:val="22"/>
        </w:rPr>
      </w:pPr>
      <w:r w:rsidRPr="0027646C">
        <w:rPr>
          <w:sz w:val="22"/>
          <w:szCs w:val="22"/>
        </w:rPr>
        <w:t>Literacy Specialists are central to the English Hub offer and work closely with school leaders and teachers to strengthen early reading provision, particularly the effective implementation of systematic synthetic phonics.</w:t>
      </w:r>
    </w:p>
    <w:p w:rsidRPr="0027646C" w:rsidR="0027646C" w:rsidP="0027646C" w:rsidRDefault="0027646C" w14:paraId="3E0F971F" w14:textId="77777777">
      <w:pPr>
        <w:rPr>
          <w:sz w:val="22"/>
          <w:szCs w:val="22"/>
        </w:rPr>
      </w:pPr>
    </w:p>
    <w:p w:rsidRPr="0027646C" w:rsidR="0027646C" w:rsidP="0027646C" w:rsidRDefault="0027646C" w14:paraId="34AE21C4" w14:textId="4732854E">
      <w:pPr>
        <w:rPr>
          <w:sz w:val="22"/>
          <w:szCs w:val="22"/>
        </w:rPr>
      </w:pPr>
      <w:r w:rsidRPr="0027646C">
        <w:rPr>
          <w:sz w:val="22"/>
          <w:szCs w:val="22"/>
        </w:rPr>
        <w:t>Literacy Specialists will:</w:t>
      </w:r>
    </w:p>
    <w:p w:rsidRPr="0027646C" w:rsidR="0027646C" w:rsidP="0027646C" w:rsidRDefault="0027646C" w14:paraId="17521D8B" w14:textId="77777777">
      <w:pPr>
        <w:numPr>
          <w:ilvl w:val="0"/>
          <w:numId w:val="4"/>
        </w:numPr>
        <w:rPr>
          <w:sz w:val="22"/>
          <w:szCs w:val="22"/>
        </w:rPr>
      </w:pPr>
      <w:r w:rsidRPr="0027646C">
        <w:rPr>
          <w:sz w:val="22"/>
          <w:szCs w:val="22"/>
        </w:rPr>
        <w:t>receive high-quality training, coaching and ongoing support from the English Hub team</w:t>
      </w:r>
    </w:p>
    <w:p w:rsidRPr="0027646C" w:rsidR="0027646C" w:rsidP="0027646C" w:rsidRDefault="0027646C" w14:paraId="44441FF5" w14:textId="77777777">
      <w:pPr>
        <w:numPr>
          <w:ilvl w:val="0"/>
          <w:numId w:val="4"/>
        </w:numPr>
        <w:rPr>
          <w:sz w:val="22"/>
          <w:szCs w:val="22"/>
        </w:rPr>
      </w:pPr>
      <w:r w:rsidRPr="0027646C">
        <w:rPr>
          <w:sz w:val="22"/>
          <w:szCs w:val="22"/>
        </w:rPr>
        <w:t>work as part of a collaborative Literacy Specialist team</w:t>
      </w:r>
    </w:p>
    <w:p w:rsidRPr="0027646C" w:rsidR="0027646C" w:rsidP="0027646C" w:rsidRDefault="0027646C" w14:paraId="048AD845" w14:textId="55C43E3A">
      <w:pPr>
        <w:numPr>
          <w:ilvl w:val="0"/>
          <w:numId w:val="4"/>
        </w:numPr>
        <w:rPr>
          <w:sz w:val="22"/>
          <w:szCs w:val="22"/>
        </w:rPr>
      </w:pPr>
      <w:r w:rsidRPr="0027646C">
        <w:rPr>
          <w:sz w:val="22"/>
          <w:szCs w:val="22"/>
        </w:rPr>
        <w:t>support schools through intensive partner school work, typically averaging up to six days per year per school</w:t>
      </w:r>
    </w:p>
    <w:p w:rsidRPr="0027646C" w:rsidR="0027646C" w:rsidP="0027646C" w:rsidRDefault="0027646C" w14:paraId="5D976F82" w14:textId="77777777">
      <w:pPr>
        <w:numPr>
          <w:ilvl w:val="0"/>
          <w:numId w:val="4"/>
        </w:numPr>
        <w:rPr>
          <w:sz w:val="22"/>
          <w:szCs w:val="22"/>
        </w:rPr>
      </w:pPr>
      <w:r w:rsidRPr="0027646C">
        <w:rPr>
          <w:sz w:val="22"/>
          <w:szCs w:val="22"/>
        </w:rPr>
        <w:t>support leaders to implement the DfE English Hub Challenge Checklist</w:t>
      </w:r>
    </w:p>
    <w:p w:rsidRPr="0027646C" w:rsidR="0027646C" w:rsidP="0027646C" w:rsidRDefault="0027646C" w14:paraId="159DC105" w14:textId="77777777">
      <w:pPr>
        <w:numPr>
          <w:ilvl w:val="0"/>
          <w:numId w:val="4"/>
        </w:numPr>
        <w:rPr>
          <w:sz w:val="22"/>
          <w:szCs w:val="22"/>
        </w:rPr>
      </w:pPr>
      <w:r w:rsidRPr="0027646C">
        <w:rPr>
          <w:sz w:val="22"/>
          <w:szCs w:val="22"/>
        </w:rPr>
        <w:t>coach and mentor leaders and teachers to improve the quality of phonics and early reading teaching</w:t>
      </w:r>
    </w:p>
    <w:p w:rsidR="0027646C" w:rsidP="0027646C" w:rsidRDefault="0027646C" w14:paraId="60029AC8" w14:textId="77777777">
      <w:pPr>
        <w:numPr>
          <w:ilvl w:val="0"/>
          <w:numId w:val="4"/>
        </w:numPr>
        <w:rPr>
          <w:sz w:val="22"/>
          <w:szCs w:val="22"/>
        </w:rPr>
      </w:pPr>
      <w:r w:rsidRPr="0027646C">
        <w:rPr>
          <w:sz w:val="22"/>
          <w:szCs w:val="22"/>
        </w:rPr>
        <w:t>maintain strong practice and outcomes in early reading within their own school</w:t>
      </w:r>
    </w:p>
    <w:p w:rsidR="0027646C" w:rsidP="0027646C" w:rsidRDefault="0027646C" w14:paraId="41E366EF" w14:textId="77777777">
      <w:pPr>
        <w:rPr>
          <w:sz w:val="22"/>
          <w:szCs w:val="22"/>
        </w:rPr>
      </w:pPr>
    </w:p>
    <w:p w:rsidR="0027646C" w:rsidP="0027646C" w:rsidRDefault="0027646C" w14:paraId="03F2F7FF" w14:textId="72B0B8E4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  <w:t>Time commitment and school expectations</w:t>
      </w:r>
    </w:p>
    <w:p w:rsidRPr="006E366F" w:rsidR="0027646C" w:rsidP="0027646C" w:rsidRDefault="0027646C" w14:paraId="4581DA61" w14:textId="77777777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12"/>
          <w:szCs w:val="12"/>
        </w:rPr>
      </w:pPr>
    </w:p>
    <w:p w:rsidRPr="0027646C" w:rsidR="0027646C" w:rsidP="0027646C" w:rsidRDefault="0027646C" w14:paraId="1CC3418B" w14:textId="1CD4FC2E">
      <w:pPr>
        <w:rPr>
          <w:sz w:val="22"/>
          <w:szCs w:val="22"/>
        </w:rPr>
      </w:pPr>
      <w:r w:rsidRPr="0027646C">
        <w:rPr>
          <w:sz w:val="22"/>
          <w:szCs w:val="22"/>
        </w:rPr>
        <w:t xml:space="preserve">Literacy Specialists are seconded from their home school </w:t>
      </w:r>
      <w:r>
        <w:rPr>
          <w:sz w:val="22"/>
          <w:szCs w:val="22"/>
        </w:rPr>
        <w:t xml:space="preserve">for a mutually agreed number of days </w:t>
      </w:r>
      <w:r w:rsidRPr="0027646C">
        <w:rPr>
          <w:sz w:val="22"/>
          <w:szCs w:val="22"/>
        </w:rPr>
        <w:t>to participate in:</w:t>
      </w:r>
    </w:p>
    <w:p w:rsidRPr="0027646C" w:rsidR="0027646C" w:rsidP="0027646C" w:rsidRDefault="0027646C" w14:paraId="09B62D71" w14:textId="4CD0EFEB">
      <w:pPr>
        <w:numPr>
          <w:ilvl w:val="0"/>
          <w:numId w:val="5"/>
        </w:numPr>
        <w:rPr>
          <w:sz w:val="22"/>
          <w:szCs w:val="22"/>
        </w:rPr>
      </w:pPr>
      <w:r w:rsidRPr="0027646C">
        <w:rPr>
          <w:sz w:val="22"/>
          <w:szCs w:val="22"/>
        </w:rPr>
        <w:t>Literacy Specialist team meetings</w:t>
      </w:r>
    </w:p>
    <w:p w:rsidRPr="0027646C" w:rsidR="0027646C" w:rsidP="0027646C" w:rsidRDefault="0027646C" w14:paraId="0EFF2707" w14:textId="6695ED3F">
      <w:pPr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continuous professional development</w:t>
      </w:r>
    </w:p>
    <w:p w:rsidR="0027646C" w:rsidP="0027646C" w:rsidRDefault="0027646C" w14:paraId="6D88E360" w14:textId="77777777">
      <w:pPr>
        <w:numPr>
          <w:ilvl w:val="0"/>
          <w:numId w:val="5"/>
        </w:numPr>
        <w:rPr>
          <w:sz w:val="22"/>
          <w:szCs w:val="22"/>
        </w:rPr>
      </w:pPr>
      <w:r w:rsidRPr="0027646C">
        <w:rPr>
          <w:sz w:val="22"/>
          <w:szCs w:val="22"/>
        </w:rPr>
        <w:t>an agreed number of days supporting schools</w:t>
      </w:r>
    </w:p>
    <w:p w:rsidRPr="0027646C" w:rsidR="0027646C" w:rsidP="0027646C" w:rsidRDefault="0027646C" w14:paraId="517496A7" w14:textId="77777777">
      <w:pPr>
        <w:ind w:left="720"/>
        <w:rPr>
          <w:sz w:val="22"/>
          <w:szCs w:val="22"/>
        </w:rPr>
      </w:pPr>
    </w:p>
    <w:p w:rsidRPr="0027646C" w:rsidR="0027646C" w:rsidP="0027646C" w:rsidRDefault="0027646C" w14:paraId="3787BDAE" w14:textId="77777777">
      <w:pPr>
        <w:rPr>
          <w:sz w:val="22"/>
          <w:szCs w:val="22"/>
        </w:rPr>
      </w:pPr>
      <w:r w:rsidRPr="0027646C">
        <w:rPr>
          <w:sz w:val="22"/>
          <w:szCs w:val="22"/>
        </w:rPr>
        <w:t>Home school headteachers are expected to:</w:t>
      </w:r>
    </w:p>
    <w:p w:rsidRPr="0027646C" w:rsidR="0027646C" w:rsidP="0027646C" w:rsidRDefault="0027646C" w14:paraId="6D8493F3" w14:textId="53D74F33">
      <w:pPr>
        <w:numPr>
          <w:ilvl w:val="0"/>
          <w:numId w:val="6"/>
        </w:numPr>
        <w:rPr>
          <w:sz w:val="22"/>
          <w:szCs w:val="22"/>
        </w:rPr>
      </w:pPr>
      <w:r w:rsidRPr="0027646C">
        <w:rPr>
          <w:sz w:val="22"/>
          <w:szCs w:val="22"/>
        </w:rPr>
        <w:t>ensure the</w:t>
      </w:r>
      <w:r>
        <w:rPr>
          <w:sz w:val="22"/>
          <w:szCs w:val="22"/>
        </w:rPr>
        <w:t xml:space="preserve"> mutually</w:t>
      </w:r>
      <w:r w:rsidRPr="0027646C">
        <w:rPr>
          <w:sz w:val="22"/>
          <w:szCs w:val="22"/>
        </w:rPr>
        <w:t xml:space="preserve"> agreed release time is provided for the Literacy Specialist role</w:t>
      </w:r>
    </w:p>
    <w:p w:rsidR="0027646C" w:rsidP="0027646C" w:rsidRDefault="0027646C" w14:paraId="122CC605" w14:textId="77777777">
      <w:pPr>
        <w:numPr>
          <w:ilvl w:val="0"/>
          <w:numId w:val="6"/>
        </w:numPr>
        <w:rPr>
          <w:sz w:val="22"/>
          <w:szCs w:val="22"/>
        </w:rPr>
      </w:pPr>
      <w:r w:rsidRPr="0027646C">
        <w:rPr>
          <w:sz w:val="22"/>
          <w:szCs w:val="22"/>
        </w:rPr>
        <w:t>support the Literacy Specialist to continue developing and embedding strong early language and phonics practice within their own school</w:t>
      </w:r>
    </w:p>
    <w:p w:rsidR="007D08BE" w:rsidP="007D08BE" w:rsidRDefault="007D08BE" w14:paraId="1A3E177A" w14:textId="77777777">
      <w:pPr>
        <w:rPr>
          <w:sz w:val="22"/>
          <w:szCs w:val="22"/>
        </w:rPr>
      </w:pPr>
    </w:p>
    <w:p w:rsidRPr="0027646C" w:rsidR="007D08BE" w:rsidP="007D08BE" w:rsidRDefault="007D08BE" w14:paraId="2BF6246D" w14:textId="4BE22027">
      <w:pPr>
        <w:rPr>
          <w:sz w:val="22"/>
          <w:szCs w:val="22"/>
        </w:rPr>
      </w:pPr>
      <w:r w:rsidRPr="007D08BE">
        <w:rPr>
          <w:sz w:val="22"/>
          <w:szCs w:val="22"/>
        </w:rPr>
        <w:t>The Hub Lead, Headteacher and Literacy Specialist will agree a mutually agreed allocation of time committed over the academic year. An equivalent of 1 day a week has been the usual model for Literacy Specialists we are however able to consider other models and timings depending on the school and context</w:t>
      </w:r>
    </w:p>
    <w:p w:rsidRPr="0027646C" w:rsidR="0027646C" w:rsidP="0027646C" w:rsidRDefault="0027646C" w14:paraId="6C76289A" w14:textId="77777777">
      <w:pPr>
        <w:rPr>
          <w:sz w:val="22"/>
          <w:szCs w:val="22"/>
        </w:rPr>
      </w:pPr>
    </w:p>
    <w:p w:rsidR="0027646C" w:rsidP="007D08BE" w:rsidRDefault="007D08BE" w14:paraId="378A0EFA" w14:textId="41D62B10">
      <w:pPr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  <w:t>How to apply</w:t>
      </w:r>
    </w:p>
    <w:p w:rsidRPr="006E366F" w:rsidR="007D08BE" w:rsidP="007D08BE" w:rsidRDefault="007D08BE" w14:paraId="16DC5F3F" w14:textId="77777777">
      <w:pPr>
        <w:rPr>
          <w:rFonts w:asciiTheme="majorHAnsi" w:hAnsiTheme="majorHAnsi" w:eastAsiaTheme="majorEastAsia" w:cstheme="majorBidi"/>
          <w:bCs/>
          <w:color w:val="53C3BD"/>
          <w:sz w:val="12"/>
          <w:szCs w:val="12"/>
        </w:rPr>
      </w:pPr>
    </w:p>
    <w:p w:rsidRPr="007D08BE" w:rsidR="007D08BE" w:rsidP="52C3C1DA" w:rsidRDefault="007D08BE" w14:paraId="34EE51BA" w14:textId="6B400EEA">
      <w:pPr>
        <w:rPr>
          <w:sz w:val="22"/>
          <w:szCs w:val="22"/>
        </w:rPr>
      </w:pPr>
      <w:r w:rsidRPr="52C3C1DA" w:rsidR="02193622">
        <w:rPr>
          <w:sz w:val="22"/>
          <w:szCs w:val="22"/>
        </w:rPr>
        <w:t xml:space="preserve">Applicants, in conjunction with their headteacher, should complete the form below and </w:t>
      </w:r>
      <w:r w:rsidRPr="52C3C1DA" w:rsidR="02193622">
        <w:rPr>
          <w:sz w:val="22"/>
          <w:szCs w:val="22"/>
        </w:rPr>
        <w:t>submit</w:t>
      </w:r>
      <w:r w:rsidRPr="52C3C1DA" w:rsidR="02193622">
        <w:rPr>
          <w:sz w:val="22"/>
          <w:szCs w:val="22"/>
        </w:rPr>
        <w:t xml:space="preserve"> it to Wandle English Hub by </w:t>
      </w:r>
      <w:r w:rsidRPr="52C3C1DA" w:rsidR="02193622">
        <w:rPr>
          <w:sz w:val="22"/>
          <w:szCs w:val="22"/>
        </w:rPr>
        <w:t>2</w:t>
      </w:r>
      <w:r w:rsidRPr="52C3C1DA" w:rsidR="319571FF">
        <w:rPr>
          <w:sz w:val="22"/>
          <w:szCs w:val="22"/>
          <w:vertAlign w:val="superscript"/>
        </w:rPr>
        <w:t>nd</w:t>
      </w:r>
      <w:r w:rsidRPr="52C3C1DA" w:rsidR="319571FF">
        <w:rPr>
          <w:sz w:val="22"/>
          <w:szCs w:val="22"/>
        </w:rPr>
        <w:t xml:space="preserve"> October</w:t>
      </w:r>
      <w:r w:rsidRPr="52C3C1DA" w:rsidR="02193622">
        <w:rPr>
          <w:sz w:val="22"/>
          <w:szCs w:val="22"/>
        </w:rPr>
        <w:t xml:space="preserve"> 2026</w:t>
      </w:r>
      <w:r w:rsidRPr="52C3C1DA" w:rsidR="02193622">
        <w:rPr>
          <w:sz w:val="22"/>
          <w:szCs w:val="22"/>
        </w:rPr>
        <w:t xml:space="preserve"> </w:t>
      </w:r>
    </w:p>
    <w:p w:rsidRPr="007D08BE" w:rsidR="007D08BE" w:rsidP="007D08BE" w:rsidRDefault="007D08BE" w14:paraId="35C22AE8" w14:textId="77777777">
      <w:pPr>
        <w:rPr>
          <w:bCs/>
          <w:sz w:val="22"/>
          <w:szCs w:val="22"/>
        </w:rPr>
      </w:pPr>
    </w:p>
    <w:p w:rsidR="007D08BE" w:rsidP="007D08BE" w:rsidRDefault="007D08BE" w14:paraId="45E8DB71" w14:textId="6A5A0905">
      <w:p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 xml:space="preserve">Applications should be sent to: </w:t>
      </w:r>
      <w:hyperlink w:history="1" r:id="rId12">
        <w:r w:rsidRPr="004119C8">
          <w:rPr>
            <w:rStyle w:val="Hyperlink"/>
            <w:bCs/>
            <w:sz w:val="22"/>
            <w:szCs w:val="22"/>
          </w:rPr>
          <w:t>enquiries@wandleenglishhub.org.uk</w:t>
        </w:r>
      </w:hyperlink>
    </w:p>
    <w:p w:rsidR="007D08BE" w:rsidP="007D08BE" w:rsidRDefault="007D08BE" w14:paraId="65CFD781" w14:textId="77777777">
      <w:pPr>
        <w:rPr>
          <w:bCs/>
          <w:sz w:val="22"/>
          <w:szCs w:val="22"/>
        </w:rPr>
      </w:pPr>
    </w:p>
    <w:p w:rsidR="007D08BE" w:rsidP="007D08BE" w:rsidRDefault="007D08BE" w14:paraId="22C67376" w14:textId="178842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 application process will involve a written application, visits to shortlisted candidate’s schools and face-to-face interviews at Chesterton Primary School.</w:t>
      </w:r>
    </w:p>
    <w:p w:rsidR="007D08BE" w:rsidP="007D08BE" w:rsidRDefault="007D08BE" w14:paraId="157B3A52" w14:textId="77777777">
      <w:pPr>
        <w:rPr>
          <w:bCs/>
          <w:sz w:val="22"/>
          <w:szCs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681"/>
        <w:gridCol w:w="2268"/>
      </w:tblGrid>
      <w:tr w:rsidR="007D08BE" w:rsidTr="52C3C1DA" w14:paraId="6FC3E6A0" w14:textId="77777777">
        <w:tc>
          <w:tcPr>
            <w:tcW w:w="3681" w:type="dxa"/>
            <w:shd w:val="clear" w:color="auto" w:fill="E7E6E6" w:themeFill="background2"/>
            <w:tcMar/>
          </w:tcPr>
          <w:p w:rsidR="007D08BE" w:rsidP="007D08BE" w:rsidRDefault="007D08BE" w14:paraId="21A34EAF" w14:textId="04B924C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Applications close</w:t>
            </w:r>
          </w:p>
        </w:tc>
        <w:tc>
          <w:tcPr>
            <w:tcW w:w="2268" w:type="dxa"/>
            <w:tcMar/>
          </w:tcPr>
          <w:p w:rsidR="007D08BE" w:rsidP="52C3C1DA" w:rsidRDefault="007D08BE" w14:paraId="110E61A0" w14:textId="03B53202">
            <w:pPr>
              <w:rPr>
                <w:sz w:val="22"/>
                <w:szCs w:val="22"/>
              </w:rPr>
            </w:pPr>
            <w:r w:rsidRPr="52C3C1DA" w:rsidR="02193622">
              <w:rPr>
                <w:sz w:val="22"/>
                <w:szCs w:val="22"/>
              </w:rPr>
              <w:t>2</w:t>
            </w:r>
            <w:r w:rsidRPr="52C3C1DA" w:rsidR="43190B30">
              <w:rPr>
                <w:sz w:val="22"/>
                <w:szCs w:val="22"/>
                <w:vertAlign w:val="superscript"/>
              </w:rPr>
              <w:t>nd</w:t>
            </w:r>
            <w:r w:rsidRPr="52C3C1DA" w:rsidR="43190B30">
              <w:rPr>
                <w:sz w:val="22"/>
                <w:szCs w:val="22"/>
              </w:rPr>
              <w:t xml:space="preserve"> October</w:t>
            </w:r>
          </w:p>
        </w:tc>
      </w:tr>
      <w:tr w:rsidR="007D08BE" w:rsidTr="52C3C1DA" w14:paraId="4F7FF74C" w14:textId="77777777">
        <w:tc>
          <w:tcPr>
            <w:tcW w:w="3681" w:type="dxa"/>
            <w:shd w:val="clear" w:color="auto" w:fill="E7E6E6" w:themeFill="background2"/>
            <w:tcMar/>
          </w:tcPr>
          <w:p w:rsidR="007D08BE" w:rsidP="007D08BE" w:rsidRDefault="007D08BE" w14:paraId="16C295EC" w14:textId="1049AF2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Candidates shortlisted</w:t>
            </w:r>
          </w:p>
        </w:tc>
        <w:tc>
          <w:tcPr>
            <w:tcW w:w="2268" w:type="dxa"/>
            <w:tcMar/>
          </w:tcPr>
          <w:p w:rsidR="007D08BE" w:rsidP="52C3C1DA" w:rsidRDefault="007D08BE" w14:paraId="41FE2FE3" w14:textId="4ACADD16">
            <w:pPr>
              <w:rPr>
                <w:sz w:val="22"/>
                <w:szCs w:val="22"/>
              </w:rPr>
            </w:pPr>
            <w:r w:rsidRPr="52C3C1DA" w:rsidR="754CDA73">
              <w:rPr>
                <w:sz w:val="22"/>
                <w:szCs w:val="22"/>
              </w:rPr>
              <w:t>5</w:t>
            </w:r>
            <w:r w:rsidRPr="52C3C1DA" w:rsidR="754CDA73">
              <w:rPr>
                <w:sz w:val="22"/>
                <w:szCs w:val="22"/>
                <w:vertAlign w:val="superscript"/>
              </w:rPr>
              <w:t>th</w:t>
            </w:r>
            <w:r w:rsidRPr="52C3C1DA" w:rsidR="754CDA73">
              <w:rPr>
                <w:sz w:val="22"/>
                <w:szCs w:val="22"/>
              </w:rPr>
              <w:t xml:space="preserve"> October</w:t>
            </w:r>
          </w:p>
        </w:tc>
      </w:tr>
      <w:tr w:rsidR="007D08BE" w:rsidTr="52C3C1DA" w14:paraId="6B54F26B" w14:textId="77777777">
        <w:tc>
          <w:tcPr>
            <w:tcW w:w="3681" w:type="dxa"/>
            <w:shd w:val="clear" w:color="auto" w:fill="E7E6E6" w:themeFill="background2"/>
            <w:tcMar/>
          </w:tcPr>
          <w:p w:rsidR="007D08BE" w:rsidP="007D08BE" w:rsidRDefault="007D08BE" w14:paraId="7B3F04A9" w14:textId="31C7FB4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Visits to shortlisted schools</w:t>
            </w:r>
          </w:p>
        </w:tc>
        <w:tc>
          <w:tcPr>
            <w:tcW w:w="2268" w:type="dxa"/>
            <w:tcMar/>
          </w:tcPr>
          <w:p w:rsidR="007D08BE" w:rsidP="007D08BE" w:rsidRDefault="007D08BE" w14:paraId="5A42AA3F" w14:textId="0CE24B95">
            <w:pPr/>
            <w:r w:rsidRPr="52C3C1DA" w:rsidR="02193622">
              <w:rPr>
                <w:sz w:val="22"/>
                <w:szCs w:val="22"/>
              </w:rPr>
              <w:t xml:space="preserve">w/c </w:t>
            </w:r>
            <w:r w:rsidRPr="52C3C1DA" w:rsidR="3D427B0B">
              <w:rPr>
                <w:sz w:val="22"/>
                <w:szCs w:val="22"/>
              </w:rPr>
              <w:t>12</w:t>
            </w:r>
            <w:r w:rsidRPr="52C3C1DA" w:rsidR="02193622">
              <w:rPr>
                <w:sz w:val="22"/>
                <w:szCs w:val="22"/>
                <w:vertAlign w:val="superscript"/>
              </w:rPr>
              <w:t>th</w:t>
            </w:r>
            <w:r w:rsidRPr="52C3C1DA" w:rsidR="02193622">
              <w:rPr>
                <w:sz w:val="22"/>
                <w:szCs w:val="22"/>
              </w:rPr>
              <w:t xml:space="preserve"> </w:t>
            </w:r>
            <w:r w:rsidRPr="52C3C1DA" w:rsidR="34803662">
              <w:rPr>
                <w:sz w:val="22"/>
                <w:szCs w:val="22"/>
              </w:rPr>
              <w:t>October</w:t>
            </w:r>
          </w:p>
          <w:p w:rsidR="007D08BE" w:rsidP="007D08BE" w:rsidRDefault="007D08BE" w14:paraId="3BA2B05F" w14:textId="5795E1CA">
            <w:pPr/>
            <w:r w:rsidRPr="52C3C1DA" w:rsidR="34803662">
              <w:rPr>
                <w:sz w:val="22"/>
                <w:szCs w:val="22"/>
              </w:rPr>
              <w:t>w/c 19</w:t>
            </w:r>
            <w:r w:rsidRPr="52C3C1DA" w:rsidR="34803662">
              <w:rPr>
                <w:sz w:val="22"/>
                <w:szCs w:val="22"/>
                <w:vertAlign w:val="superscript"/>
              </w:rPr>
              <w:t>th</w:t>
            </w:r>
            <w:r w:rsidRPr="52C3C1DA" w:rsidR="34803662">
              <w:rPr>
                <w:sz w:val="22"/>
                <w:szCs w:val="22"/>
              </w:rPr>
              <w:t xml:space="preserve"> October</w:t>
            </w:r>
          </w:p>
        </w:tc>
      </w:tr>
      <w:tr w:rsidR="007D08BE" w:rsidTr="52C3C1DA" w14:paraId="62AF556C" w14:textId="77777777">
        <w:tc>
          <w:tcPr>
            <w:tcW w:w="3681" w:type="dxa"/>
            <w:shd w:val="clear" w:color="auto" w:fill="E7E6E6" w:themeFill="background2"/>
            <w:tcMar/>
          </w:tcPr>
          <w:p w:rsidR="007D08BE" w:rsidP="007D08BE" w:rsidRDefault="007D08BE" w14:paraId="34E4DEC5" w14:textId="63D4421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Interviews</w:t>
            </w:r>
          </w:p>
        </w:tc>
        <w:tc>
          <w:tcPr>
            <w:tcW w:w="2268" w:type="dxa"/>
            <w:tcMar/>
          </w:tcPr>
          <w:p w:rsidR="007D08BE" w:rsidP="52C3C1DA" w:rsidRDefault="006E366F" w14:paraId="4B42F49F" w14:textId="2B7F304F">
            <w:pPr>
              <w:rPr>
                <w:sz w:val="22"/>
                <w:szCs w:val="22"/>
              </w:rPr>
            </w:pPr>
            <w:r w:rsidRPr="52C3C1DA" w:rsidR="29789950">
              <w:rPr>
                <w:sz w:val="22"/>
                <w:szCs w:val="22"/>
              </w:rPr>
              <w:t>4</w:t>
            </w:r>
            <w:r w:rsidRPr="52C3C1DA" w:rsidR="29789950">
              <w:rPr>
                <w:sz w:val="22"/>
                <w:szCs w:val="22"/>
                <w:vertAlign w:val="superscript"/>
              </w:rPr>
              <w:t>th</w:t>
            </w:r>
            <w:r w:rsidRPr="52C3C1DA" w:rsidR="29789950">
              <w:rPr>
                <w:sz w:val="22"/>
                <w:szCs w:val="22"/>
              </w:rPr>
              <w:t xml:space="preserve"> November</w:t>
            </w:r>
          </w:p>
        </w:tc>
      </w:tr>
    </w:tbl>
    <w:p w:rsidR="007D08BE" w:rsidP="007D08BE" w:rsidRDefault="007D08BE" w14:paraId="68A180D0" w14:textId="77777777">
      <w:pPr>
        <w:rPr>
          <w:bCs/>
          <w:sz w:val="22"/>
          <w:szCs w:val="22"/>
        </w:rPr>
      </w:pPr>
    </w:p>
    <w:p w:rsidRPr="007D08BE" w:rsidR="007D08BE" w:rsidP="007D08BE" w:rsidRDefault="007D08BE" w14:paraId="6621E6C9" w14:textId="77777777">
      <w:pPr>
        <w:rPr>
          <w:bCs/>
          <w:sz w:val="22"/>
          <w:szCs w:val="22"/>
        </w:rPr>
      </w:pPr>
      <w:r w:rsidRPr="007D08BE">
        <w:rPr>
          <w:b/>
          <w:bCs/>
          <w:sz w:val="22"/>
          <w:szCs w:val="22"/>
        </w:rPr>
        <w:t>School visits </w:t>
      </w:r>
      <w:r w:rsidRPr="007D08BE">
        <w:rPr>
          <w:bCs/>
          <w:sz w:val="22"/>
          <w:szCs w:val="22"/>
        </w:rPr>
        <w:t>will include:  </w:t>
      </w:r>
    </w:p>
    <w:p w:rsidRPr="007D08BE" w:rsidR="007D08BE" w:rsidP="007D08BE" w:rsidRDefault="007D08BE" w14:paraId="3D9FA5A8" w14:textId="77777777">
      <w:pPr>
        <w:numPr>
          <w:ilvl w:val="0"/>
          <w:numId w:val="7"/>
        </w:num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>Observation of candidate teaching phonics and a reflection discussion about the lesson </w:t>
      </w:r>
    </w:p>
    <w:p w:rsidRPr="007D08BE" w:rsidR="007D08BE" w:rsidP="007D08BE" w:rsidRDefault="007D08BE" w14:paraId="30A2E271" w14:textId="120B3A69">
      <w:pPr>
        <w:numPr>
          <w:ilvl w:val="0"/>
          <w:numId w:val="8"/>
        </w:num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>A learning walk with candidate to observe leadership of reading across school</w:t>
      </w:r>
      <w:r>
        <w:rPr>
          <w:bCs/>
          <w:sz w:val="22"/>
          <w:szCs w:val="22"/>
        </w:rPr>
        <w:t>, including Reading for Pleasure</w:t>
      </w:r>
    </w:p>
    <w:p w:rsidRPr="007D08BE" w:rsidR="007D08BE" w:rsidP="007D08BE" w:rsidRDefault="007D08BE" w14:paraId="73D5DCAB" w14:textId="77777777">
      <w:pPr>
        <w:numPr>
          <w:ilvl w:val="0"/>
          <w:numId w:val="9"/>
        </w:num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>A brief conversation with the headteacher  </w:t>
      </w:r>
    </w:p>
    <w:p w:rsidR="007D08BE" w:rsidP="007D08BE" w:rsidRDefault="007D08BE" w14:paraId="5B6DC761" w14:textId="77777777">
      <w:pPr>
        <w:rPr>
          <w:bCs/>
          <w:sz w:val="22"/>
          <w:szCs w:val="22"/>
        </w:rPr>
      </w:pPr>
    </w:p>
    <w:p w:rsidR="007D08BE" w:rsidP="007D08BE" w:rsidRDefault="007D08BE" w14:paraId="51CA986F" w14:textId="77777777">
      <w:pPr>
        <w:rPr>
          <w:bCs/>
          <w:sz w:val="22"/>
          <w:szCs w:val="22"/>
        </w:rPr>
      </w:pPr>
    </w:p>
    <w:p w:rsidR="007D08BE" w:rsidP="007D08BE" w:rsidRDefault="007D08BE" w14:paraId="0A09E372" w14:textId="77777777">
      <w:pPr>
        <w:rPr>
          <w:bCs/>
          <w:sz w:val="22"/>
          <w:szCs w:val="22"/>
        </w:rPr>
      </w:pPr>
    </w:p>
    <w:p w:rsidR="007D08BE" w:rsidP="007D08BE" w:rsidRDefault="007D08BE" w14:paraId="6EE4FEA6" w14:textId="77777777">
      <w:pPr>
        <w:rPr>
          <w:bCs/>
          <w:sz w:val="22"/>
          <w:szCs w:val="22"/>
        </w:rPr>
      </w:pPr>
    </w:p>
    <w:p w:rsidR="007D08BE" w:rsidP="007D08BE" w:rsidRDefault="007D08BE" w14:paraId="38BF2EA2" w14:textId="77777777">
      <w:pPr>
        <w:rPr>
          <w:bCs/>
          <w:sz w:val="22"/>
          <w:szCs w:val="22"/>
        </w:rPr>
      </w:pPr>
    </w:p>
    <w:p w:rsidR="007D08BE" w:rsidP="007D08BE" w:rsidRDefault="007D08BE" w14:paraId="7C925735" w14:textId="77777777">
      <w:pPr>
        <w:rPr>
          <w:bCs/>
          <w:sz w:val="22"/>
          <w:szCs w:val="22"/>
        </w:rPr>
      </w:pPr>
    </w:p>
    <w:p w:rsidR="007D08BE" w:rsidP="007D08BE" w:rsidRDefault="007D08BE" w14:paraId="4D4E30F2" w14:textId="77777777">
      <w:pPr>
        <w:rPr>
          <w:bCs/>
          <w:sz w:val="22"/>
          <w:szCs w:val="22"/>
        </w:rPr>
      </w:pPr>
    </w:p>
    <w:p w:rsidR="007D08BE" w:rsidP="007D08BE" w:rsidRDefault="007D08BE" w14:paraId="036D87EB" w14:textId="77777777">
      <w:pPr>
        <w:rPr>
          <w:bCs/>
          <w:sz w:val="22"/>
          <w:szCs w:val="22"/>
        </w:rPr>
      </w:pPr>
    </w:p>
    <w:p w:rsidR="007D08BE" w:rsidP="007D08BE" w:rsidRDefault="007D08BE" w14:paraId="5CE1CFB0" w14:textId="77777777">
      <w:pPr>
        <w:rPr>
          <w:bCs/>
          <w:sz w:val="22"/>
          <w:szCs w:val="22"/>
        </w:rPr>
      </w:pPr>
    </w:p>
    <w:p w:rsidR="007D08BE" w:rsidP="007D08BE" w:rsidRDefault="007D08BE" w14:paraId="5F6EFAEB" w14:textId="77777777">
      <w:pPr>
        <w:rPr>
          <w:bCs/>
          <w:sz w:val="22"/>
          <w:szCs w:val="22"/>
        </w:rPr>
      </w:pPr>
    </w:p>
    <w:p w:rsidR="007D08BE" w:rsidP="007D08BE" w:rsidRDefault="007D08BE" w14:paraId="055D0B66" w14:textId="77777777">
      <w:pPr>
        <w:rPr>
          <w:bCs/>
          <w:sz w:val="22"/>
          <w:szCs w:val="22"/>
        </w:rPr>
      </w:pPr>
    </w:p>
    <w:p w:rsidR="007D08BE" w:rsidP="007D08BE" w:rsidRDefault="007D08BE" w14:paraId="382DFE96" w14:textId="77777777">
      <w:pPr>
        <w:rPr>
          <w:bCs/>
          <w:sz w:val="22"/>
          <w:szCs w:val="22"/>
        </w:rPr>
      </w:pPr>
    </w:p>
    <w:p w:rsidR="007D08BE" w:rsidP="007D08BE" w:rsidRDefault="007D08BE" w14:paraId="488ADABB" w14:textId="77777777">
      <w:pPr>
        <w:rPr>
          <w:bCs/>
          <w:sz w:val="22"/>
          <w:szCs w:val="22"/>
        </w:rPr>
      </w:pPr>
    </w:p>
    <w:p w:rsidR="007D08BE" w:rsidP="007D08BE" w:rsidRDefault="007D08BE" w14:paraId="28F7C063" w14:textId="77777777">
      <w:pPr>
        <w:rPr>
          <w:bCs/>
          <w:sz w:val="22"/>
          <w:szCs w:val="22"/>
        </w:rPr>
      </w:pPr>
    </w:p>
    <w:p w:rsidR="006E366F" w:rsidP="007D08BE" w:rsidRDefault="006E366F" w14:paraId="0A7D9305" w14:textId="77777777">
      <w:pPr>
        <w:rPr>
          <w:bCs/>
          <w:sz w:val="22"/>
          <w:szCs w:val="22"/>
        </w:rPr>
      </w:pPr>
    </w:p>
    <w:p w:rsidR="007D08BE" w:rsidP="007D08BE" w:rsidRDefault="007D08BE" w14:paraId="609D047C" w14:textId="77777777">
      <w:pPr>
        <w:rPr>
          <w:bCs/>
          <w:sz w:val="22"/>
          <w:szCs w:val="22"/>
        </w:rPr>
      </w:pPr>
    </w:p>
    <w:p w:rsidRPr="0027646C" w:rsidR="007D08BE" w:rsidP="007D08BE" w:rsidRDefault="007D08BE" w14:paraId="6AA93413" w14:textId="0AD27991">
      <w:pPr>
        <w:keepNext/>
        <w:keepLines/>
        <w:spacing w:before="40"/>
        <w:outlineLvl w:val="2"/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  <w:lastRenderedPageBreak/>
        <w:t>Application for</w:t>
      </w:r>
      <w:r w:rsidR="006E366F">
        <w:rPr>
          <w:rFonts w:asciiTheme="majorHAnsi" w:hAnsiTheme="majorHAnsi" w:eastAsiaTheme="majorEastAsia" w:cstheme="majorBidi"/>
          <w:b/>
          <w:color w:val="53C3BD"/>
          <w:sz w:val="32"/>
          <w:szCs w:val="32"/>
        </w:rPr>
        <w:t>m</w:t>
      </w:r>
    </w:p>
    <w:p w:rsidRPr="006E366F" w:rsidR="007D08BE" w:rsidP="007D08BE" w:rsidRDefault="007D08BE" w14:paraId="59C537DC" w14:textId="77777777">
      <w:pPr>
        <w:rPr>
          <w:bCs/>
          <w:sz w:val="12"/>
          <w:szCs w:val="12"/>
        </w:rPr>
      </w:pPr>
    </w:p>
    <w:p w:rsidRPr="007D08BE" w:rsidR="007D08BE" w:rsidP="007D08BE" w:rsidRDefault="007D08BE" w14:paraId="1625F64E" w14:textId="54F40E5D">
      <w:pPr>
        <w:rPr>
          <w:bCs/>
          <w:sz w:val="22"/>
          <w:szCs w:val="22"/>
        </w:rPr>
      </w:pPr>
      <w:r w:rsidRPr="007D08BE">
        <w:rPr>
          <w:b/>
          <w:bCs/>
          <w:sz w:val="22"/>
          <w:szCs w:val="22"/>
        </w:rPr>
        <w:t>Section 1</w:t>
      </w:r>
      <w:r w:rsidRPr="007D08BE">
        <w:rPr>
          <w:bCs/>
          <w:sz w:val="22"/>
          <w:szCs w:val="22"/>
        </w:rPr>
        <w:t> </w:t>
      </w:r>
      <w:r w:rsidRPr="007D08BE">
        <w:rPr>
          <w:bCs/>
          <w:i/>
          <w:iCs/>
          <w:sz w:val="22"/>
          <w:szCs w:val="22"/>
        </w:rPr>
        <w:t>(to be completed by the Literacy Specialist applicant)</w:t>
      </w:r>
      <w:r w:rsidRPr="007D08BE">
        <w:rPr>
          <w:bCs/>
          <w:sz w:val="22"/>
          <w:szCs w:val="22"/>
        </w:rPr>
        <w:t> </w:t>
      </w:r>
    </w:p>
    <w:p w:rsidRPr="007D08BE" w:rsidR="007D08BE" w:rsidP="007D08BE" w:rsidRDefault="007D08BE" w14:paraId="39AAB7B5" w14:textId="31D7F79A">
      <w:p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>  </w:t>
      </w:r>
    </w:p>
    <w:p w:rsidRPr="007D08BE" w:rsidR="007D08BE" w:rsidP="007D08BE" w:rsidRDefault="007D08BE" w14:paraId="655669F3" w14:textId="77777777">
      <w:pPr>
        <w:rPr>
          <w:bCs/>
          <w:sz w:val="22"/>
          <w:szCs w:val="22"/>
        </w:rPr>
      </w:pPr>
      <w:r w:rsidRPr="007D08BE">
        <w:rPr>
          <w:b/>
          <w:bCs/>
          <w:sz w:val="22"/>
          <w:szCs w:val="22"/>
        </w:rPr>
        <w:t>Candidate Details:</w:t>
      </w:r>
      <w:r w:rsidRPr="007D08BE">
        <w:rPr>
          <w:bCs/>
          <w:sz w:val="22"/>
          <w:szCs w:val="22"/>
        </w:rPr>
        <w:t> </w:t>
      </w:r>
    </w:p>
    <w:tbl>
      <w:tblPr>
        <w:tblW w:w="0" w:type="dxa"/>
        <w:tblInd w:w="-4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8"/>
        <w:gridCol w:w="7723"/>
      </w:tblGrid>
      <w:tr w:rsidRPr="007D08BE" w:rsidR="007D08BE" w:rsidTr="00F33A47" w14:paraId="40E7C5C7" w14:textId="77777777">
        <w:trPr>
          <w:trHeight w:val="405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3F2B8F41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Title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052393BF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00F33A47" w14:paraId="3D755528" w14:textId="77777777">
        <w:trPr>
          <w:trHeight w:val="405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169B3066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Surname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5A9C6902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00F33A47" w14:paraId="672C1762" w14:textId="77777777">
        <w:trPr>
          <w:trHeight w:val="42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5950BACB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First name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091AE0BB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00F33A47" w14:paraId="52624D2D" w14:textId="77777777">
        <w:trPr>
          <w:trHeight w:val="42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218A064F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Role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4720DA44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00F33A47" w14:paraId="78238F53" w14:textId="77777777">
        <w:trPr>
          <w:trHeight w:val="42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20379576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Address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0F6D88BE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00F33A47" w14:paraId="7CD463FA" w14:textId="77777777">
        <w:trPr>
          <w:trHeight w:val="42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073E6D19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Phone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00EC1AFF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00F33A47" w14:paraId="523B217C" w14:textId="77777777">
        <w:trPr>
          <w:trHeight w:val="42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7B0C68A0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Email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2616C2C7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00F33A47" w14:paraId="7941F5B9" w14:textId="77777777">
        <w:trPr>
          <w:trHeight w:val="420"/>
        </w:trPr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vAlign w:val="center"/>
            <w:hideMark/>
          </w:tcPr>
          <w:p w:rsidRPr="007D08BE" w:rsidR="007D08BE" w:rsidP="007D08BE" w:rsidRDefault="007D08BE" w14:paraId="4180800B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Years teaching at primary level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8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7D08BE" w:rsidR="007D08BE" w:rsidP="007D08BE" w:rsidRDefault="007D08BE" w14:paraId="79BCF258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  <w:p w:rsidRPr="007D08BE" w:rsidR="007D08BE" w:rsidP="007D08BE" w:rsidRDefault="007D08BE" w14:paraId="60AA1DB1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</w:tbl>
    <w:p w:rsidRPr="007D08BE" w:rsidR="007D08BE" w:rsidP="007D08BE" w:rsidRDefault="007D08BE" w14:paraId="727CC605" w14:textId="77777777">
      <w:p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> </w:t>
      </w:r>
    </w:p>
    <w:p w:rsidRPr="007D08BE" w:rsidR="007D08BE" w:rsidP="007D08BE" w:rsidRDefault="007D08BE" w14:paraId="37C5ABEC" w14:textId="77777777">
      <w:pPr>
        <w:rPr>
          <w:bCs/>
          <w:sz w:val="22"/>
          <w:szCs w:val="22"/>
        </w:rPr>
      </w:pPr>
      <w:r w:rsidRPr="007D08BE">
        <w:rPr>
          <w:b/>
          <w:bCs/>
          <w:sz w:val="22"/>
          <w:szCs w:val="22"/>
        </w:rPr>
        <w:t>School Details:</w:t>
      </w:r>
      <w:r w:rsidRPr="007D08BE">
        <w:rPr>
          <w:bCs/>
          <w:sz w:val="22"/>
          <w:szCs w:val="22"/>
        </w:rPr>
        <w:t> </w:t>
      </w:r>
    </w:p>
    <w:tbl>
      <w:tblPr>
        <w:tblW w:w="9661" w:type="dxa"/>
        <w:tblInd w:w="-4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3834"/>
        <w:gridCol w:w="1480"/>
        <w:gridCol w:w="2382"/>
      </w:tblGrid>
      <w:tr w:rsidRPr="007D08BE" w:rsidR="007D08BE" w:rsidTr="52C3C1DA" w14:paraId="190A2DEA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007D08BE" w:rsidRDefault="007D08BE" w14:paraId="35614B2F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School name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708E2ABB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6085BF34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007D08BE" w:rsidRDefault="007D08BE" w14:paraId="369025BA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School URN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5304217E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1394AD2C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007D08BE" w:rsidRDefault="007D08BE" w14:paraId="1C313A59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Local Authority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27982A1F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5B4C4CF6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007D08BE" w:rsidRDefault="007D08BE" w14:paraId="49C43684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Ofsted grade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3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076C5560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7D08BE" w:rsidR="007D08BE" w:rsidP="007D08BE" w:rsidRDefault="007D08BE" w14:paraId="6213FB2C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Date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3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3397A2C6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39095F8E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52C3C1DA" w:rsidRDefault="007D08BE" w14:paraId="19315AB4" w14:textId="5D5EDAD3">
            <w:pPr>
              <w:rPr>
                <w:sz w:val="22"/>
                <w:szCs w:val="22"/>
              </w:rPr>
            </w:pPr>
            <w:r w:rsidRPr="52C3C1DA" w:rsidR="02193622">
              <w:rPr>
                <w:b w:val="1"/>
                <w:bCs w:val="1"/>
                <w:sz w:val="22"/>
                <w:szCs w:val="22"/>
              </w:rPr>
              <w:t>PSC 20</w:t>
            </w:r>
            <w:r w:rsidRPr="52C3C1DA" w:rsidR="02193622">
              <w:rPr>
                <w:b w:val="1"/>
                <w:bCs w:val="1"/>
                <w:sz w:val="22"/>
                <w:szCs w:val="22"/>
              </w:rPr>
              <w:t>2</w:t>
            </w:r>
            <w:r w:rsidRPr="52C3C1DA" w:rsidR="2AAE489A">
              <w:rPr>
                <w:b w:val="1"/>
                <w:bCs w:val="1"/>
                <w:sz w:val="22"/>
                <w:szCs w:val="22"/>
              </w:rPr>
              <w:t>5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15715CFF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34190BB7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52C3C1DA" w:rsidRDefault="007D08BE" w14:paraId="37A397EA" w14:textId="6555B3C2">
            <w:pPr>
              <w:rPr>
                <w:sz w:val="22"/>
                <w:szCs w:val="22"/>
              </w:rPr>
            </w:pPr>
            <w:r w:rsidRPr="52C3C1DA" w:rsidR="02193622">
              <w:rPr>
                <w:b w:val="1"/>
                <w:bCs w:val="1"/>
                <w:sz w:val="22"/>
                <w:szCs w:val="22"/>
              </w:rPr>
              <w:t>PSC 202</w:t>
            </w:r>
            <w:r w:rsidRPr="52C3C1DA" w:rsidR="5BB2CB98">
              <w:rPr>
                <w:b w:val="1"/>
                <w:bCs w:val="1"/>
                <w:sz w:val="22"/>
                <w:szCs w:val="22"/>
              </w:rPr>
              <w:t>6</w:t>
            </w:r>
            <w:r w:rsidRPr="52C3C1DA" w:rsidR="02193622">
              <w:rPr>
                <w:sz w:val="22"/>
                <w:szCs w:val="22"/>
              </w:rPr>
              <w:t> 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1A07B0DF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40FB948A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52C3C1DA" w:rsidRDefault="007D08BE" w14:paraId="3FE347DE" w14:textId="3F712DEC">
            <w:pPr>
              <w:rPr>
                <w:sz w:val="22"/>
                <w:szCs w:val="22"/>
              </w:rPr>
            </w:pPr>
            <w:r w:rsidRPr="52C3C1DA" w:rsidR="02193622">
              <w:rPr>
                <w:b w:val="1"/>
                <w:bCs w:val="1"/>
                <w:sz w:val="22"/>
                <w:szCs w:val="22"/>
              </w:rPr>
              <w:t>PSC 202</w:t>
            </w:r>
            <w:r w:rsidRPr="52C3C1DA" w:rsidR="02D2CAFB">
              <w:rPr>
                <w:b w:val="1"/>
                <w:bCs w:val="1"/>
                <w:sz w:val="22"/>
                <w:szCs w:val="22"/>
              </w:rPr>
              <w:t>7</w:t>
            </w:r>
            <w:r w:rsidRPr="52C3C1DA" w:rsidR="02193622">
              <w:rPr>
                <w:b w:val="1"/>
                <w:bCs w:val="1"/>
                <w:sz w:val="22"/>
                <w:szCs w:val="22"/>
              </w:rPr>
              <w:t> prediction</w:t>
            </w:r>
            <w:r w:rsidRPr="52C3C1DA" w:rsidR="02193622">
              <w:rPr>
                <w:sz w:val="22"/>
                <w:szCs w:val="22"/>
              </w:rPr>
              <w:t> 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0D48E811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76FC3CBC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007D08BE" w:rsidRDefault="007D08BE" w14:paraId="0E7E4D19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Pupil premium 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1E607F31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D08BE" w:rsidTr="52C3C1DA" w14:paraId="2251F1FE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  <w:hideMark/>
          </w:tcPr>
          <w:p w:rsidRPr="007D08BE" w:rsidR="007D08BE" w:rsidP="007D08BE" w:rsidRDefault="007D08BE" w14:paraId="45B2F281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/>
                <w:bCs/>
                <w:sz w:val="22"/>
                <w:szCs w:val="22"/>
              </w:rPr>
              <w:t>Number on roll</w:t>
            </w:r>
            <w:r w:rsidRPr="007D08B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D08BE" w:rsidR="007D08BE" w:rsidP="007D08BE" w:rsidRDefault="007D08BE" w14:paraId="7D0E2297" w14:textId="77777777">
            <w:pPr>
              <w:rPr>
                <w:bCs/>
                <w:sz w:val="22"/>
                <w:szCs w:val="22"/>
              </w:rPr>
            </w:pPr>
            <w:r w:rsidRPr="007D08BE">
              <w:rPr>
                <w:bCs/>
                <w:sz w:val="22"/>
                <w:szCs w:val="22"/>
              </w:rPr>
              <w:t> </w:t>
            </w:r>
          </w:p>
        </w:tc>
      </w:tr>
      <w:tr w:rsidRPr="007D08BE" w:rsidR="007E376F" w:rsidTr="52C3C1DA" w14:paraId="2308720A" w14:textId="77777777">
        <w:trPr>
          <w:trHeight w:val="4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vAlign w:val="center"/>
          </w:tcPr>
          <w:p w:rsidRPr="007D08BE" w:rsidR="007E376F" w:rsidP="007D08BE" w:rsidRDefault="007E376F" w14:paraId="64393A19" w14:textId="77837F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SSP Programme</w:t>
            </w:r>
          </w:p>
        </w:tc>
        <w:tc>
          <w:tcPr>
            <w:tcW w:w="76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7D08BE" w:rsidR="007E376F" w:rsidP="007D08BE" w:rsidRDefault="007E376F" w14:paraId="0276CFA4" w14:textId="77777777">
            <w:pPr>
              <w:rPr>
                <w:bCs/>
                <w:sz w:val="22"/>
                <w:szCs w:val="22"/>
              </w:rPr>
            </w:pPr>
          </w:p>
        </w:tc>
      </w:tr>
    </w:tbl>
    <w:p w:rsidR="007D08BE" w:rsidP="007D08BE" w:rsidRDefault="007D08BE" w14:paraId="3CBD6FEB" w14:textId="77777777">
      <w:p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> 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312829" w:rsidTr="002420E0" w14:paraId="0346E89B" w14:textId="77777777">
        <w:tc>
          <w:tcPr>
            <w:tcW w:w="9622" w:type="dxa"/>
            <w:shd w:val="clear" w:color="auto" w:fill="E7E6E6" w:themeFill="background2"/>
          </w:tcPr>
          <w:p w:rsidR="00312829" w:rsidP="002420E0" w:rsidRDefault="00312829" w14:paraId="730AE02C" w14:textId="61C69AD8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Which SSP programmes do you have experience </w:t>
            </w:r>
            <w:r w:rsidR="004C05AB">
              <w:rPr>
                <w:sz w:val="22"/>
                <w:szCs w:val="22"/>
              </w:rPr>
              <w:t>of</w:t>
            </w:r>
            <w:r>
              <w:rPr>
                <w:sz w:val="22"/>
                <w:szCs w:val="22"/>
              </w:rPr>
              <w:t>?</w:t>
            </w:r>
          </w:p>
        </w:tc>
      </w:tr>
      <w:tr w:rsidR="00312829" w:rsidTr="002420E0" w14:paraId="3E93DFC6" w14:textId="77777777">
        <w:tc>
          <w:tcPr>
            <w:tcW w:w="9622" w:type="dxa"/>
          </w:tcPr>
          <w:p w:rsidR="00312829" w:rsidP="002420E0" w:rsidRDefault="00312829" w14:paraId="56EE70B4" w14:textId="77777777">
            <w:pPr>
              <w:rPr>
                <w:bCs/>
                <w:sz w:val="22"/>
                <w:szCs w:val="22"/>
              </w:rPr>
            </w:pPr>
          </w:p>
          <w:p w:rsidR="00312829" w:rsidP="002420E0" w:rsidRDefault="00312829" w14:paraId="146695F7" w14:textId="77777777">
            <w:pPr>
              <w:rPr>
                <w:bCs/>
                <w:sz w:val="22"/>
                <w:szCs w:val="22"/>
              </w:rPr>
            </w:pPr>
          </w:p>
        </w:tc>
      </w:tr>
      <w:tr w:rsidR="000205E1" w:rsidTr="002420E0" w14:paraId="21840869" w14:textId="77777777">
        <w:tc>
          <w:tcPr>
            <w:tcW w:w="9622" w:type="dxa"/>
            <w:shd w:val="clear" w:color="auto" w:fill="E7E6E6" w:themeFill="background2"/>
          </w:tcPr>
          <w:p w:rsidR="000205E1" w:rsidP="002420E0" w:rsidRDefault="000205E1" w14:paraId="0FCF5F34" w14:textId="259CE67E">
            <w:pPr>
              <w:rPr>
                <w:bCs/>
                <w:sz w:val="22"/>
                <w:szCs w:val="22"/>
              </w:rPr>
            </w:pPr>
            <w:r w:rsidRPr="000205E1">
              <w:rPr>
                <w:sz w:val="22"/>
                <w:szCs w:val="22"/>
              </w:rPr>
              <w:lastRenderedPageBreak/>
              <w:t>Describe your current areas of responsibility related to early language, phonics or reading.</w:t>
            </w:r>
            <w:r w:rsidRPr="000205E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(max 150 words)</w:t>
            </w:r>
          </w:p>
        </w:tc>
      </w:tr>
      <w:tr w:rsidR="000205E1" w:rsidTr="002420E0" w14:paraId="298A6B4C" w14:textId="77777777">
        <w:tc>
          <w:tcPr>
            <w:tcW w:w="9622" w:type="dxa"/>
          </w:tcPr>
          <w:p w:rsidR="000205E1" w:rsidP="002420E0" w:rsidRDefault="000205E1" w14:paraId="614378A9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7478E766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5D52257F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33755347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370891FA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5ED4ECB9" w14:textId="77777777">
            <w:pPr>
              <w:rPr>
                <w:bCs/>
                <w:sz w:val="22"/>
                <w:szCs w:val="22"/>
              </w:rPr>
            </w:pPr>
          </w:p>
        </w:tc>
      </w:tr>
    </w:tbl>
    <w:p w:rsidR="000205E1" w:rsidP="007D08BE" w:rsidRDefault="000205E1" w14:paraId="0840DEEB" w14:textId="77777777">
      <w:pPr>
        <w:rPr>
          <w:bCs/>
          <w:sz w:val="22"/>
          <w:szCs w:val="22"/>
        </w:rPr>
      </w:pPr>
    </w:p>
    <w:p w:rsidR="000205E1" w:rsidP="007D08BE" w:rsidRDefault="000205E1" w14:paraId="52FEA4B9" w14:textId="77777777">
      <w:pPr>
        <w:rPr>
          <w:bCs/>
          <w:sz w:val="22"/>
          <w:szCs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205E1" w:rsidTr="000205E1" w14:paraId="5CD04B14" w14:textId="77777777">
        <w:tc>
          <w:tcPr>
            <w:tcW w:w="9622" w:type="dxa"/>
            <w:shd w:val="clear" w:color="auto" w:fill="E7E6E6" w:themeFill="background2"/>
          </w:tcPr>
          <w:p w:rsidR="000205E1" w:rsidP="007D08BE" w:rsidRDefault="000205E1" w14:paraId="3866DA45" w14:textId="7711556D">
            <w:pPr>
              <w:rPr>
                <w:bCs/>
                <w:sz w:val="22"/>
                <w:szCs w:val="22"/>
              </w:rPr>
            </w:pPr>
            <w:r w:rsidRPr="000205E1">
              <w:rPr>
                <w:bCs/>
                <w:sz w:val="22"/>
                <w:szCs w:val="22"/>
              </w:rPr>
              <w:t>What experience do you have of supporting or developing other teachers’ practice in early reading</w:t>
            </w:r>
            <w:r>
              <w:rPr>
                <w:bCs/>
                <w:sz w:val="22"/>
                <w:szCs w:val="22"/>
              </w:rPr>
              <w:t xml:space="preserve"> or </w:t>
            </w:r>
            <w:r w:rsidRPr="000205E1">
              <w:rPr>
                <w:bCs/>
                <w:sz w:val="22"/>
                <w:szCs w:val="22"/>
              </w:rPr>
              <w:t>phonics?</w:t>
            </w:r>
            <w:r>
              <w:rPr>
                <w:bCs/>
                <w:sz w:val="22"/>
                <w:szCs w:val="22"/>
              </w:rPr>
              <w:t xml:space="preserve"> (max 250 words)</w:t>
            </w:r>
          </w:p>
        </w:tc>
      </w:tr>
      <w:tr w:rsidR="000205E1" w:rsidTr="000205E1" w14:paraId="6617F3CC" w14:textId="77777777">
        <w:tc>
          <w:tcPr>
            <w:tcW w:w="9622" w:type="dxa"/>
          </w:tcPr>
          <w:p w:rsidR="000205E1" w:rsidP="007D08BE" w:rsidRDefault="000205E1" w14:paraId="02FC2627" w14:textId="77777777">
            <w:pPr>
              <w:rPr>
                <w:bCs/>
                <w:sz w:val="22"/>
                <w:szCs w:val="22"/>
              </w:rPr>
            </w:pPr>
          </w:p>
          <w:p w:rsidR="000205E1" w:rsidP="007D08BE" w:rsidRDefault="000205E1" w14:paraId="0E26C29E" w14:textId="77777777">
            <w:pPr>
              <w:rPr>
                <w:bCs/>
                <w:sz w:val="22"/>
                <w:szCs w:val="22"/>
              </w:rPr>
            </w:pPr>
          </w:p>
          <w:p w:rsidR="000205E1" w:rsidP="007D08BE" w:rsidRDefault="000205E1" w14:paraId="53620B29" w14:textId="77777777">
            <w:pPr>
              <w:rPr>
                <w:bCs/>
                <w:sz w:val="22"/>
                <w:szCs w:val="22"/>
              </w:rPr>
            </w:pPr>
          </w:p>
          <w:p w:rsidR="000205E1" w:rsidP="007D08BE" w:rsidRDefault="000205E1" w14:paraId="53EAFD2A" w14:textId="77777777">
            <w:pPr>
              <w:rPr>
                <w:bCs/>
                <w:sz w:val="22"/>
                <w:szCs w:val="22"/>
              </w:rPr>
            </w:pPr>
          </w:p>
          <w:p w:rsidR="000205E1" w:rsidP="007D08BE" w:rsidRDefault="000205E1" w14:paraId="6B70AAE4" w14:textId="77777777">
            <w:pPr>
              <w:rPr>
                <w:bCs/>
                <w:sz w:val="22"/>
                <w:szCs w:val="22"/>
              </w:rPr>
            </w:pPr>
          </w:p>
          <w:p w:rsidR="000205E1" w:rsidP="007D08BE" w:rsidRDefault="000205E1" w14:paraId="3DDD1914" w14:textId="77777777">
            <w:pPr>
              <w:rPr>
                <w:bCs/>
                <w:sz w:val="22"/>
                <w:szCs w:val="22"/>
              </w:rPr>
            </w:pPr>
          </w:p>
        </w:tc>
      </w:tr>
    </w:tbl>
    <w:p w:rsidR="000205E1" w:rsidP="007D08BE" w:rsidRDefault="000205E1" w14:paraId="2EEEDB3E" w14:textId="77777777">
      <w:pPr>
        <w:rPr>
          <w:bCs/>
          <w:sz w:val="22"/>
          <w:szCs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C05AB" w:rsidTr="00810773" w14:paraId="2746D1F9" w14:textId="77777777">
        <w:tc>
          <w:tcPr>
            <w:tcW w:w="9622" w:type="dxa"/>
            <w:shd w:val="clear" w:color="auto" w:fill="E7E6E6" w:themeFill="background2"/>
          </w:tcPr>
          <w:p w:rsidR="004C05AB" w:rsidP="00810773" w:rsidRDefault="004C05AB" w14:paraId="24107AE1" w14:textId="46827BFF">
            <w:pPr>
              <w:rPr>
                <w:bCs/>
                <w:sz w:val="22"/>
                <w:szCs w:val="22"/>
              </w:rPr>
            </w:pPr>
            <w:r w:rsidRPr="000205E1">
              <w:rPr>
                <w:bCs/>
                <w:sz w:val="22"/>
                <w:szCs w:val="22"/>
              </w:rPr>
              <w:t xml:space="preserve">What experience do you have of developing </w:t>
            </w:r>
            <w:r>
              <w:rPr>
                <w:bCs/>
                <w:sz w:val="22"/>
                <w:szCs w:val="22"/>
              </w:rPr>
              <w:t>reading practice in KS2</w:t>
            </w:r>
            <w:r w:rsidRPr="000205E1">
              <w:rPr>
                <w:bCs/>
                <w:sz w:val="22"/>
                <w:szCs w:val="22"/>
              </w:rPr>
              <w:t>?</w:t>
            </w:r>
            <w:r>
              <w:rPr>
                <w:bCs/>
                <w:sz w:val="22"/>
                <w:szCs w:val="22"/>
              </w:rPr>
              <w:t xml:space="preserve"> (max 250 words)</w:t>
            </w:r>
          </w:p>
        </w:tc>
      </w:tr>
      <w:tr w:rsidR="004C05AB" w:rsidTr="00810773" w14:paraId="7B2A81B5" w14:textId="77777777">
        <w:tc>
          <w:tcPr>
            <w:tcW w:w="9622" w:type="dxa"/>
          </w:tcPr>
          <w:p w:rsidR="004C05AB" w:rsidP="00810773" w:rsidRDefault="004C05AB" w14:paraId="62F1F4D4" w14:textId="77777777">
            <w:pPr>
              <w:rPr>
                <w:bCs/>
                <w:sz w:val="22"/>
                <w:szCs w:val="22"/>
              </w:rPr>
            </w:pPr>
          </w:p>
          <w:p w:rsidR="004C05AB" w:rsidP="00810773" w:rsidRDefault="004C05AB" w14:paraId="774A4BC5" w14:textId="77777777">
            <w:pPr>
              <w:rPr>
                <w:bCs/>
                <w:sz w:val="22"/>
                <w:szCs w:val="22"/>
              </w:rPr>
            </w:pPr>
          </w:p>
          <w:p w:rsidR="004C05AB" w:rsidP="00810773" w:rsidRDefault="004C05AB" w14:paraId="7849ADD6" w14:textId="77777777">
            <w:pPr>
              <w:rPr>
                <w:bCs/>
                <w:sz w:val="22"/>
                <w:szCs w:val="22"/>
              </w:rPr>
            </w:pPr>
          </w:p>
          <w:p w:rsidR="004C05AB" w:rsidP="00810773" w:rsidRDefault="004C05AB" w14:paraId="3D9EF2E3" w14:textId="77777777">
            <w:pPr>
              <w:rPr>
                <w:bCs/>
                <w:sz w:val="22"/>
                <w:szCs w:val="22"/>
              </w:rPr>
            </w:pPr>
          </w:p>
          <w:p w:rsidR="004C05AB" w:rsidP="00810773" w:rsidRDefault="004C05AB" w14:paraId="15D8C9F5" w14:textId="77777777">
            <w:pPr>
              <w:rPr>
                <w:bCs/>
                <w:sz w:val="22"/>
                <w:szCs w:val="22"/>
              </w:rPr>
            </w:pPr>
          </w:p>
          <w:p w:rsidR="004C05AB" w:rsidP="00810773" w:rsidRDefault="004C05AB" w14:paraId="38C8672A" w14:textId="77777777">
            <w:pPr>
              <w:rPr>
                <w:bCs/>
                <w:sz w:val="22"/>
                <w:szCs w:val="22"/>
              </w:rPr>
            </w:pPr>
          </w:p>
        </w:tc>
      </w:tr>
    </w:tbl>
    <w:p w:rsidR="004C05AB" w:rsidP="007D08BE" w:rsidRDefault="004C05AB" w14:paraId="266F0FB4" w14:textId="77777777">
      <w:pPr>
        <w:rPr>
          <w:bCs/>
          <w:sz w:val="22"/>
          <w:szCs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205E1" w:rsidTr="002420E0" w14:paraId="15620187" w14:textId="77777777">
        <w:tc>
          <w:tcPr>
            <w:tcW w:w="9622" w:type="dxa"/>
            <w:shd w:val="clear" w:color="auto" w:fill="E7E6E6" w:themeFill="background2"/>
          </w:tcPr>
          <w:p w:rsidR="000205E1" w:rsidP="002420E0" w:rsidRDefault="000205E1" w14:paraId="503827F7" w14:textId="3D3936F7">
            <w:pPr>
              <w:rPr>
                <w:bCs/>
                <w:sz w:val="22"/>
                <w:szCs w:val="22"/>
              </w:rPr>
            </w:pPr>
            <w:r w:rsidRPr="000205E1">
              <w:rPr>
                <w:bCs/>
                <w:sz w:val="22"/>
                <w:szCs w:val="22"/>
              </w:rPr>
              <w:t>Why do you want to become a Literacy Specialist with Wandle English Hub, and what do you hope to gain from the role?</w:t>
            </w:r>
            <w:r>
              <w:rPr>
                <w:bCs/>
                <w:sz w:val="22"/>
                <w:szCs w:val="22"/>
              </w:rPr>
              <w:t xml:space="preserve"> (max 250 words)</w:t>
            </w:r>
          </w:p>
        </w:tc>
      </w:tr>
      <w:tr w:rsidR="000205E1" w:rsidTr="002420E0" w14:paraId="7D7F47FA" w14:textId="77777777">
        <w:tc>
          <w:tcPr>
            <w:tcW w:w="9622" w:type="dxa"/>
          </w:tcPr>
          <w:p w:rsidR="000205E1" w:rsidP="002420E0" w:rsidRDefault="000205E1" w14:paraId="6BE166DD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41342FC9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0A1A0378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2303D715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655EF4DA" w14:textId="77777777">
            <w:pPr>
              <w:rPr>
                <w:bCs/>
                <w:sz w:val="22"/>
                <w:szCs w:val="22"/>
              </w:rPr>
            </w:pPr>
          </w:p>
          <w:p w:rsidR="000205E1" w:rsidP="002420E0" w:rsidRDefault="000205E1" w14:paraId="06E44031" w14:textId="77777777">
            <w:pPr>
              <w:rPr>
                <w:bCs/>
                <w:sz w:val="22"/>
                <w:szCs w:val="22"/>
              </w:rPr>
            </w:pPr>
          </w:p>
        </w:tc>
      </w:tr>
    </w:tbl>
    <w:p w:rsidR="000205E1" w:rsidP="007D08BE" w:rsidRDefault="000205E1" w14:paraId="20159DB8" w14:textId="77777777">
      <w:pPr>
        <w:rPr>
          <w:bCs/>
          <w:sz w:val="22"/>
          <w:szCs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6E366F" w:rsidTr="002420E0" w14:paraId="43FA2766" w14:textId="77777777">
        <w:tc>
          <w:tcPr>
            <w:tcW w:w="9622" w:type="dxa"/>
            <w:shd w:val="clear" w:color="auto" w:fill="E7E6E6" w:themeFill="background2"/>
          </w:tcPr>
          <w:p w:rsidR="006E366F" w:rsidP="002420E0" w:rsidRDefault="006E366F" w14:paraId="76B2C9F1" w14:textId="77777777">
            <w:pPr>
              <w:rPr>
                <w:bCs/>
                <w:sz w:val="22"/>
                <w:szCs w:val="22"/>
              </w:rPr>
            </w:pPr>
            <w:r w:rsidRPr="00BB6BF5">
              <w:rPr>
                <w:bCs/>
                <w:sz w:val="22"/>
                <w:szCs w:val="22"/>
              </w:rPr>
              <w:t>Is there anything else you would like us to know that would support your application for the Literacy Specialist role?</w:t>
            </w:r>
            <w:r>
              <w:rPr>
                <w:bCs/>
                <w:sz w:val="22"/>
                <w:szCs w:val="22"/>
              </w:rPr>
              <w:t xml:space="preserve"> (max 200 words)</w:t>
            </w:r>
          </w:p>
        </w:tc>
      </w:tr>
      <w:tr w:rsidR="006E366F" w:rsidTr="002420E0" w14:paraId="124873C7" w14:textId="77777777">
        <w:tc>
          <w:tcPr>
            <w:tcW w:w="9622" w:type="dxa"/>
          </w:tcPr>
          <w:p w:rsidR="006E366F" w:rsidP="002420E0" w:rsidRDefault="006E366F" w14:paraId="6EC64FD7" w14:textId="77777777">
            <w:pPr>
              <w:rPr>
                <w:bCs/>
                <w:sz w:val="22"/>
                <w:szCs w:val="22"/>
              </w:rPr>
            </w:pPr>
          </w:p>
          <w:p w:rsidR="006E366F" w:rsidP="002420E0" w:rsidRDefault="006E366F" w14:paraId="48F1D880" w14:textId="77777777">
            <w:pPr>
              <w:rPr>
                <w:bCs/>
                <w:sz w:val="22"/>
                <w:szCs w:val="22"/>
              </w:rPr>
            </w:pPr>
          </w:p>
          <w:p w:rsidR="006E366F" w:rsidP="002420E0" w:rsidRDefault="006E366F" w14:paraId="010B87D6" w14:textId="77777777">
            <w:pPr>
              <w:rPr>
                <w:bCs/>
                <w:sz w:val="22"/>
                <w:szCs w:val="22"/>
              </w:rPr>
            </w:pPr>
          </w:p>
          <w:p w:rsidR="006E366F" w:rsidP="002420E0" w:rsidRDefault="006E366F" w14:paraId="3266CE59" w14:textId="77777777">
            <w:pPr>
              <w:rPr>
                <w:bCs/>
                <w:sz w:val="22"/>
                <w:szCs w:val="22"/>
              </w:rPr>
            </w:pPr>
          </w:p>
          <w:p w:rsidR="006E366F" w:rsidP="002420E0" w:rsidRDefault="006E366F" w14:paraId="2D06E940" w14:textId="77777777">
            <w:pPr>
              <w:rPr>
                <w:bCs/>
                <w:sz w:val="22"/>
                <w:szCs w:val="22"/>
              </w:rPr>
            </w:pPr>
          </w:p>
          <w:p w:rsidR="006E366F" w:rsidP="002420E0" w:rsidRDefault="006E366F" w14:paraId="7D2F1513" w14:textId="77777777">
            <w:pPr>
              <w:rPr>
                <w:bCs/>
                <w:sz w:val="22"/>
                <w:szCs w:val="22"/>
              </w:rPr>
            </w:pPr>
          </w:p>
        </w:tc>
      </w:tr>
    </w:tbl>
    <w:p w:rsidRPr="007D08BE" w:rsidR="006E366F" w:rsidP="007D08BE" w:rsidRDefault="006E366F" w14:paraId="3BD50878" w14:textId="77777777">
      <w:pPr>
        <w:rPr>
          <w:bCs/>
          <w:sz w:val="22"/>
          <w:szCs w:val="22"/>
        </w:rPr>
      </w:pPr>
    </w:p>
    <w:p w:rsidRPr="007D08BE" w:rsidR="00312829" w:rsidP="00312829" w:rsidRDefault="007D08BE" w14:paraId="4576BBC7" w14:textId="4CF014A4">
      <w:pPr>
        <w:rPr>
          <w:bCs/>
          <w:sz w:val="22"/>
          <w:szCs w:val="22"/>
        </w:rPr>
      </w:pPr>
      <w:r w:rsidRPr="007D08BE">
        <w:rPr>
          <w:bCs/>
          <w:sz w:val="22"/>
          <w:szCs w:val="22"/>
        </w:rPr>
        <w:t> </w:t>
      </w:r>
      <w:r w:rsidRPr="007D08BE" w:rsidR="00312829">
        <w:rPr>
          <w:b/>
          <w:bCs/>
          <w:sz w:val="22"/>
          <w:szCs w:val="22"/>
        </w:rPr>
        <w:t xml:space="preserve">Section </w:t>
      </w:r>
      <w:r w:rsidR="00312829">
        <w:rPr>
          <w:b/>
          <w:bCs/>
          <w:sz w:val="22"/>
          <w:szCs w:val="22"/>
        </w:rPr>
        <w:t>2</w:t>
      </w:r>
      <w:r w:rsidRPr="007D08BE" w:rsidR="00312829">
        <w:rPr>
          <w:bCs/>
          <w:sz w:val="22"/>
          <w:szCs w:val="22"/>
        </w:rPr>
        <w:t> </w:t>
      </w:r>
      <w:r w:rsidRPr="007D08BE" w:rsidR="00312829">
        <w:rPr>
          <w:bCs/>
          <w:i/>
          <w:iCs/>
          <w:sz w:val="22"/>
          <w:szCs w:val="22"/>
        </w:rPr>
        <w:t>(to be completed by the Literacy Specialist applicant)</w:t>
      </w:r>
      <w:r w:rsidRPr="007D08BE" w:rsidR="00312829">
        <w:rPr>
          <w:bCs/>
          <w:sz w:val="22"/>
          <w:szCs w:val="22"/>
        </w:rPr>
        <w:t> </w:t>
      </w:r>
    </w:p>
    <w:p w:rsidR="00312829" w:rsidP="007D08BE" w:rsidRDefault="00312829" w14:paraId="0D886AD2" w14:textId="77777777">
      <w:pPr>
        <w:rPr>
          <w:bCs/>
          <w:sz w:val="22"/>
          <w:szCs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312829" w:rsidTr="002420E0" w14:paraId="59819DD4" w14:textId="77777777">
        <w:tc>
          <w:tcPr>
            <w:tcW w:w="9622" w:type="dxa"/>
            <w:shd w:val="clear" w:color="auto" w:fill="E7E6E6" w:themeFill="background2"/>
          </w:tcPr>
          <w:p w:rsidRPr="00312829" w:rsidR="00312829" w:rsidP="00312829" w:rsidRDefault="00312829" w14:paraId="6F14043A" w14:textId="786FB684">
            <w:pPr>
              <w:rPr>
                <w:bCs/>
                <w:sz w:val="22"/>
                <w:szCs w:val="22"/>
              </w:rPr>
            </w:pPr>
            <w:r w:rsidRPr="00312829">
              <w:rPr>
                <w:bCs/>
                <w:sz w:val="22"/>
                <w:szCs w:val="22"/>
              </w:rPr>
              <w:t>Headteacher supporting statement (max 300 words)</w:t>
            </w:r>
          </w:p>
          <w:p w:rsidRPr="00312829" w:rsidR="00312829" w:rsidP="00312829" w:rsidRDefault="00312829" w14:paraId="6DF307E6" w14:textId="77777777">
            <w:pPr>
              <w:rPr>
                <w:bCs/>
                <w:sz w:val="22"/>
                <w:szCs w:val="22"/>
              </w:rPr>
            </w:pPr>
            <w:r w:rsidRPr="00312829">
              <w:rPr>
                <w:bCs/>
                <w:sz w:val="22"/>
                <w:szCs w:val="22"/>
              </w:rPr>
              <w:t>Please comment on:</w:t>
            </w:r>
          </w:p>
          <w:p w:rsidRPr="00312829" w:rsidR="00312829" w:rsidP="00312829" w:rsidRDefault="00312829" w14:paraId="1F82F2E0" w14:textId="77777777">
            <w:pPr>
              <w:numPr>
                <w:ilvl w:val="0"/>
                <w:numId w:val="10"/>
              </w:numPr>
              <w:rPr>
                <w:bCs/>
                <w:sz w:val="22"/>
                <w:szCs w:val="22"/>
              </w:rPr>
            </w:pPr>
            <w:r w:rsidRPr="00312829">
              <w:rPr>
                <w:bCs/>
                <w:sz w:val="22"/>
                <w:szCs w:val="22"/>
              </w:rPr>
              <w:t>the applicant’s expertise in early reading and phonics</w:t>
            </w:r>
          </w:p>
          <w:p w:rsidRPr="00312829" w:rsidR="00312829" w:rsidP="00312829" w:rsidRDefault="00312829" w14:paraId="7DAC39A3" w14:textId="77777777">
            <w:pPr>
              <w:numPr>
                <w:ilvl w:val="0"/>
                <w:numId w:val="10"/>
              </w:numPr>
              <w:rPr>
                <w:bCs/>
                <w:sz w:val="22"/>
                <w:szCs w:val="22"/>
              </w:rPr>
            </w:pPr>
            <w:r w:rsidRPr="00312829">
              <w:rPr>
                <w:bCs/>
                <w:sz w:val="22"/>
                <w:szCs w:val="22"/>
              </w:rPr>
              <w:t>their ability to influence and support other staff</w:t>
            </w:r>
          </w:p>
          <w:p w:rsidRPr="00312829" w:rsidR="00312829" w:rsidP="00312829" w:rsidRDefault="00312829" w14:paraId="532C203E" w14:textId="77777777">
            <w:pPr>
              <w:numPr>
                <w:ilvl w:val="0"/>
                <w:numId w:val="10"/>
              </w:numPr>
              <w:rPr>
                <w:bCs/>
                <w:sz w:val="22"/>
                <w:szCs w:val="22"/>
              </w:rPr>
            </w:pPr>
            <w:r w:rsidRPr="00312829">
              <w:rPr>
                <w:bCs/>
                <w:sz w:val="22"/>
                <w:szCs w:val="22"/>
              </w:rPr>
              <w:t>your commitment to release time and to welcoming Literacy Specialist activity</w:t>
            </w:r>
          </w:p>
          <w:p w:rsidRPr="00312829" w:rsidR="00312829" w:rsidP="002420E0" w:rsidRDefault="00312829" w14:paraId="1D4ACC05" w14:textId="0D11A69E">
            <w:pPr>
              <w:rPr>
                <w:b/>
                <w:sz w:val="22"/>
                <w:szCs w:val="22"/>
              </w:rPr>
            </w:pPr>
          </w:p>
        </w:tc>
      </w:tr>
      <w:tr w:rsidR="00312829" w:rsidTr="002420E0" w14:paraId="25736867" w14:textId="77777777">
        <w:tc>
          <w:tcPr>
            <w:tcW w:w="9622" w:type="dxa"/>
          </w:tcPr>
          <w:p w:rsidR="00312829" w:rsidP="002420E0" w:rsidRDefault="00312829" w14:paraId="5C90A8D4" w14:textId="77777777">
            <w:pPr>
              <w:rPr>
                <w:bCs/>
                <w:sz w:val="22"/>
                <w:szCs w:val="22"/>
              </w:rPr>
            </w:pPr>
          </w:p>
          <w:p w:rsidR="00312829" w:rsidP="002420E0" w:rsidRDefault="00312829" w14:paraId="6C4D6766" w14:textId="77777777">
            <w:pPr>
              <w:rPr>
                <w:bCs/>
                <w:sz w:val="22"/>
                <w:szCs w:val="22"/>
              </w:rPr>
            </w:pPr>
          </w:p>
          <w:p w:rsidR="00312829" w:rsidP="002420E0" w:rsidRDefault="00312829" w14:paraId="7084AD83" w14:textId="77777777">
            <w:pPr>
              <w:rPr>
                <w:bCs/>
                <w:sz w:val="22"/>
                <w:szCs w:val="22"/>
              </w:rPr>
            </w:pPr>
          </w:p>
          <w:p w:rsidR="00312829" w:rsidP="002420E0" w:rsidRDefault="00312829" w14:paraId="2D01655D" w14:textId="77777777">
            <w:pPr>
              <w:rPr>
                <w:bCs/>
                <w:sz w:val="22"/>
                <w:szCs w:val="22"/>
              </w:rPr>
            </w:pPr>
          </w:p>
          <w:p w:rsidR="00312829" w:rsidP="002420E0" w:rsidRDefault="00312829" w14:paraId="299A747B" w14:textId="77777777">
            <w:pPr>
              <w:rPr>
                <w:bCs/>
                <w:sz w:val="22"/>
                <w:szCs w:val="22"/>
              </w:rPr>
            </w:pPr>
          </w:p>
        </w:tc>
      </w:tr>
    </w:tbl>
    <w:p w:rsidRPr="007D08BE" w:rsidR="00312829" w:rsidP="007D08BE" w:rsidRDefault="00312829" w14:paraId="2E8AC8EC" w14:textId="77777777">
      <w:pPr>
        <w:rPr>
          <w:bCs/>
          <w:sz w:val="22"/>
          <w:szCs w:val="22"/>
        </w:rPr>
      </w:pPr>
    </w:p>
    <w:sectPr w:rsidRPr="007D08BE" w:rsidR="00312829" w:rsidSect="00B959CA">
      <w:headerReference w:type="default" r:id="rId13"/>
      <w:footerReference w:type="default" r:id="rId14"/>
      <w:pgSz w:w="11900" w:h="16840" w:orient="portrait"/>
      <w:pgMar w:top="2835" w:right="1134" w:bottom="28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26DC" w:rsidP="00B959CA" w:rsidRDefault="005726DC" w14:paraId="3CF6472B" w14:textId="77777777">
      <w:r>
        <w:separator/>
      </w:r>
    </w:p>
  </w:endnote>
  <w:endnote w:type="continuationSeparator" w:id="0">
    <w:p w:rsidR="005726DC" w:rsidP="00B959CA" w:rsidRDefault="005726DC" w14:paraId="77A3D7A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912F6" w:rsidRDefault="001912F6" w14:paraId="6C1F3327" w14:textId="6A0B1524">
    <w:pPr>
      <w:pStyle w:val="Foo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4636EB28" wp14:editId="64E6834B">
          <wp:simplePos x="0" y="0"/>
          <wp:positionH relativeFrom="column">
            <wp:posOffset>5039360</wp:posOffset>
          </wp:positionH>
          <wp:positionV relativeFrom="paragraph">
            <wp:posOffset>-749205</wp:posOffset>
          </wp:positionV>
          <wp:extent cx="1301261" cy="845820"/>
          <wp:effectExtent l="0" t="0" r="0" b="0"/>
          <wp:wrapNone/>
          <wp:docPr id="6" name="Picture 6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logo with text o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261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26DC" w:rsidP="00B959CA" w:rsidRDefault="005726DC" w14:paraId="7B7F11B5" w14:textId="77777777">
      <w:r>
        <w:separator/>
      </w:r>
    </w:p>
  </w:footnote>
  <w:footnote w:type="continuationSeparator" w:id="0">
    <w:p w:rsidR="005726DC" w:rsidP="00B959CA" w:rsidRDefault="005726DC" w14:paraId="602F218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959CA" w:rsidRDefault="001912F6" w14:paraId="6F1B970D" w14:textId="70F5C574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A3D5014" wp14:editId="4A659588">
          <wp:simplePos x="0" y="0"/>
          <wp:positionH relativeFrom="column">
            <wp:posOffset>4430395</wp:posOffset>
          </wp:positionH>
          <wp:positionV relativeFrom="paragraph">
            <wp:posOffset>30480</wp:posOffset>
          </wp:positionV>
          <wp:extent cx="1902111" cy="792480"/>
          <wp:effectExtent l="0" t="0" r="3175" b="7620"/>
          <wp:wrapNone/>
          <wp:docPr id="4" name="Picture 4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logo with text o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2111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5F040018" wp14:editId="52125A19">
          <wp:simplePos x="0" y="0"/>
          <wp:positionH relativeFrom="column">
            <wp:posOffset>-163830</wp:posOffset>
          </wp:positionH>
          <wp:positionV relativeFrom="paragraph">
            <wp:posOffset>-76200</wp:posOffset>
          </wp:positionV>
          <wp:extent cx="4267200" cy="1150620"/>
          <wp:effectExtent l="0" t="0" r="0" b="0"/>
          <wp:wrapNone/>
          <wp:docPr id="3" name="Picture 3" descr="A black background with blue and grey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background with blue and grey text&#10;&#10;AI-generated content may be incorrec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5333"/>
                  <a:stretch/>
                </pic:blipFill>
                <pic:spPr bwMode="auto">
                  <a:xfrm>
                    <a:off x="0" y="0"/>
                    <a:ext cx="4267200" cy="1150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5153">
      <w:rPr>
        <w:noProof/>
      </w:rPr>
      <w:drawing>
        <wp:anchor distT="0" distB="0" distL="114300" distR="114300" simplePos="0" relativeHeight="251657728" behindDoc="1" locked="0" layoutInCell="1" allowOverlap="1" wp14:anchorId="2BE9BA9B" wp14:editId="5794DE25">
          <wp:simplePos x="0" y="0"/>
          <wp:positionH relativeFrom="page">
            <wp:posOffset>0</wp:posOffset>
          </wp:positionH>
          <wp:positionV relativeFrom="page">
            <wp:posOffset>1584960</wp:posOffset>
          </wp:positionV>
          <wp:extent cx="7556500" cy="9103360"/>
          <wp:effectExtent l="0" t="0" r="635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69"/>
                  <a:stretch/>
                </pic:blipFill>
                <pic:spPr bwMode="auto">
                  <a:xfrm>
                    <a:off x="0" y="0"/>
                    <a:ext cx="7556500" cy="910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03FE7"/>
    <w:multiLevelType w:val="hybridMultilevel"/>
    <w:tmpl w:val="62640D22"/>
    <w:lvl w:ilvl="0" w:tplc="2BCC9564">
      <w:start w:val="1"/>
      <w:numFmt w:val="decimal"/>
      <w:lvlText w:val="%1."/>
      <w:lvlJc w:val="left"/>
      <w:pPr>
        <w:ind w:left="436"/>
      </w:pPr>
      <w:rPr>
        <w:rFonts w:ascii="Calibri" w:hAnsi="Calibri" w:eastAsia="Calibri" w:cs="Calibri"/>
        <w:b/>
        <w:bCs/>
        <w:i w:val="0"/>
        <w:strike w:val="0"/>
        <w:dstrike w:val="0"/>
        <w:color w:val="221E2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BC6E55B4">
      <w:start w:val="1"/>
      <w:numFmt w:val="decimal"/>
      <w:lvlText w:val="%2)"/>
      <w:lvlJc w:val="left"/>
      <w:pPr>
        <w:ind w:left="660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  <w:lvl w:ilvl="2" w:tplc="67E4ED02">
      <w:start w:val="1"/>
      <w:numFmt w:val="lowerRoman"/>
      <w:lvlText w:val="%3"/>
      <w:lvlJc w:val="left"/>
      <w:pPr>
        <w:ind w:left="1512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  <w:lvl w:ilvl="3" w:tplc="24B216F8">
      <w:start w:val="1"/>
      <w:numFmt w:val="decimal"/>
      <w:lvlText w:val="%4"/>
      <w:lvlJc w:val="left"/>
      <w:pPr>
        <w:ind w:left="2232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  <w:lvl w:ilvl="4" w:tplc="8880FB46">
      <w:start w:val="1"/>
      <w:numFmt w:val="lowerLetter"/>
      <w:lvlText w:val="%5"/>
      <w:lvlJc w:val="left"/>
      <w:pPr>
        <w:ind w:left="2952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  <w:lvl w:ilvl="5" w:tplc="4FB693C4">
      <w:start w:val="1"/>
      <w:numFmt w:val="lowerRoman"/>
      <w:lvlText w:val="%6"/>
      <w:lvlJc w:val="left"/>
      <w:pPr>
        <w:ind w:left="3672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  <w:lvl w:ilvl="6" w:tplc="6AE2C196">
      <w:start w:val="1"/>
      <w:numFmt w:val="decimal"/>
      <w:lvlText w:val="%7"/>
      <w:lvlJc w:val="left"/>
      <w:pPr>
        <w:ind w:left="4392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  <w:lvl w:ilvl="7" w:tplc="42865A4C">
      <w:start w:val="1"/>
      <w:numFmt w:val="lowerLetter"/>
      <w:lvlText w:val="%8"/>
      <w:lvlJc w:val="left"/>
      <w:pPr>
        <w:ind w:left="5112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  <w:lvl w:ilvl="8" w:tplc="74845FB8">
      <w:start w:val="1"/>
      <w:numFmt w:val="lowerRoman"/>
      <w:lvlText w:val="%9"/>
      <w:lvlJc w:val="left"/>
      <w:pPr>
        <w:ind w:left="5832"/>
      </w:pPr>
      <w:rPr>
        <w:rFonts w:ascii="Trebuchet MS" w:hAnsi="Trebuchet MS" w:eastAsia="Trebuchet MS" w:cs="Trebuchet MS"/>
        <w:b w:val="0"/>
        <w:i w:val="0"/>
        <w:strike w:val="0"/>
        <w:dstrike w:val="0"/>
        <w:color w:val="221E20"/>
        <w:sz w:val="19"/>
        <w:szCs w:val="19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15FD3213"/>
    <w:multiLevelType w:val="hybridMultilevel"/>
    <w:tmpl w:val="98D83C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355C3C"/>
    <w:multiLevelType w:val="multilevel"/>
    <w:tmpl w:val="511C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D792538"/>
    <w:multiLevelType w:val="multilevel"/>
    <w:tmpl w:val="1A24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3EA47C4"/>
    <w:multiLevelType w:val="hybridMultilevel"/>
    <w:tmpl w:val="E78A4D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BAA20D8"/>
    <w:multiLevelType w:val="multilevel"/>
    <w:tmpl w:val="71E00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2F16540"/>
    <w:multiLevelType w:val="multilevel"/>
    <w:tmpl w:val="408C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23E10C6"/>
    <w:multiLevelType w:val="multilevel"/>
    <w:tmpl w:val="3D6A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757E31E7"/>
    <w:multiLevelType w:val="multilevel"/>
    <w:tmpl w:val="3FDE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8CD2D9C"/>
    <w:multiLevelType w:val="multilevel"/>
    <w:tmpl w:val="F5FE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27891092">
    <w:abstractNumId w:val="0"/>
  </w:num>
  <w:num w:numId="2" w16cid:durableId="578254497">
    <w:abstractNumId w:val="1"/>
  </w:num>
  <w:num w:numId="3" w16cid:durableId="2088570475">
    <w:abstractNumId w:val="4"/>
  </w:num>
  <w:num w:numId="4" w16cid:durableId="801390368">
    <w:abstractNumId w:val="9"/>
  </w:num>
  <w:num w:numId="5" w16cid:durableId="967661710">
    <w:abstractNumId w:val="6"/>
  </w:num>
  <w:num w:numId="6" w16cid:durableId="503085642">
    <w:abstractNumId w:val="8"/>
  </w:num>
  <w:num w:numId="7" w16cid:durableId="780993309">
    <w:abstractNumId w:val="5"/>
  </w:num>
  <w:num w:numId="8" w16cid:durableId="373194499">
    <w:abstractNumId w:val="2"/>
  </w:num>
  <w:num w:numId="9" w16cid:durableId="62677791">
    <w:abstractNumId w:val="7"/>
  </w:num>
  <w:num w:numId="10" w16cid:durableId="2100787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CA"/>
    <w:rsid w:val="000205E1"/>
    <w:rsid w:val="00066507"/>
    <w:rsid w:val="000979B2"/>
    <w:rsid w:val="000A7F31"/>
    <w:rsid w:val="000D69F0"/>
    <w:rsid w:val="001912F6"/>
    <w:rsid w:val="0019773E"/>
    <w:rsid w:val="00206FD0"/>
    <w:rsid w:val="0022524E"/>
    <w:rsid w:val="00233A5C"/>
    <w:rsid w:val="0026009A"/>
    <w:rsid w:val="00274B54"/>
    <w:rsid w:val="0027646C"/>
    <w:rsid w:val="00312829"/>
    <w:rsid w:val="003E4F07"/>
    <w:rsid w:val="003F2E10"/>
    <w:rsid w:val="004125E3"/>
    <w:rsid w:val="00426304"/>
    <w:rsid w:val="00435BEA"/>
    <w:rsid w:val="004673FC"/>
    <w:rsid w:val="004727ED"/>
    <w:rsid w:val="0048191F"/>
    <w:rsid w:val="004C05AB"/>
    <w:rsid w:val="004F0FB9"/>
    <w:rsid w:val="00511540"/>
    <w:rsid w:val="00536EB4"/>
    <w:rsid w:val="005726DC"/>
    <w:rsid w:val="00584C76"/>
    <w:rsid w:val="005C7BAC"/>
    <w:rsid w:val="00657894"/>
    <w:rsid w:val="00664C2A"/>
    <w:rsid w:val="006A273E"/>
    <w:rsid w:val="006E366F"/>
    <w:rsid w:val="007016C7"/>
    <w:rsid w:val="00724086"/>
    <w:rsid w:val="00745286"/>
    <w:rsid w:val="00747031"/>
    <w:rsid w:val="007A067F"/>
    <w:rsid w:val="007D08BE"/>
    <w:rsid w:val="007E376F"/>
    <w:rsid w:val="008243D0"/>
    <w:rsid w:val="00831C6F"/>
    <w:rsid w:val="00866587"/>
    <w:rsid w:val="0088062D"/>
    <w:rsid w:val="008913C4"/>
    <w:rsid w:val="00896CEB"/>
    <w:rsid w:val="008C1BF3"/>
    <w:rsid w:val="008D0496"/>
    <w:rsid w:val="008E0B37"/>
    <w:rsid w:val="00962282"/>
    <w:rsid w:val="009A2B7D"/>
    <w:rsid w:val="009C176F"/>
    <w:rsid w:val="009D1708"/>
    <w:rsid w:val="00AB1879"/>
    <w:rsid w:val="00AD0ACF"/>
    <w:rsid w:val="00AF5681"/>
    <w:rsid w:val="00B1051B"/>
    <w:rsid w:val="00B86B4B"/>
    <w:rsid w:val="00B87D7D"/>
    <w:rsid w:val="00B959CA"/>
    <w:rsid w:val="00BB5949"/>
    <w:rsid w:val="00BB751A"/>
    <w:rsid w:val="00C049E5"/>
    <w:rsid w:val="00C613E5"/>
    <w:rsid w:val="00D25B6B"/>
    <w:rsid w:val="00D35EFF"/>
    <w:rsid w:val="00D362EA"/>
    <w:rsid w:val="00D4721A"/>
    <w:rsid w:val="00D7049F"/>
    <w:rsid w:val="00D72545"/>
    <w:rsid w:val="00D852B4"/>
    <w:rsid w:val="00E47D60"/>
    <w:rsid w:val="00EC6B35"/>
    <w:rsid w:val="00ED14FF"/>
    <w:rsid w:val="00EF0527"/>
    <w:rsid w:val="00F1711B"/>
    <w:rsid w:val="00F33A47"/>
    <w:rsid w:val="00F646E4"/>
    <w:rsid w:val="00F73826"/>
    <w:rsid w:val="00FB5153"/>
    <w:rsid w:val="02193622"/>
    <w:rsid w:val="02D2CAFB"/>
    <w:rsid w:val="04F09D6F"/>
    <w:rsid w:val="0987E0E7"/>
    <w:rsid w:val="130AC8CE"/>
    <w:rsid w:val="164292BB"/>
    <w:rsid w:val="16CB764E"/>
    <w:rsid w:val="19364745"/>
    <w:rsid w:val="1D28107F"/>
    <w:rsid w:val="1EC373F7"/>
    <w:rsid w:val="1F1DFA00"/>
    <w:rsid w:val="1F28C75F"/>
    <w:rsid w:val="1FB8D84A"/>
    <w:rsid w:val="265FD807"/>
    <w:rsid w:val="27F301CA"/>
    <w:rsid w:val="29789950"/>
    <w:rsid w:val="2982FFF1"/>
    <w:rsid w:val="2AAE489A"/>
    <w:rsid w:val="319571FF"/>
    <w:rsid w:val="33D9F05A"/>
    <w:rsid w:val="34803662"/>
    <w:rsid w:val="385D77D7"/>
    <w:rsid w:val="3B36A52F"/>
    <w:rsid w:val="3CFFF55A"/>
    <w:rsid w:val="3D427B0B"/>
    <w:rsid w:val="43190B30"/>
    <w:rsid w:val="52C3C1DA"/>
    <w:rsid w:val="533D3A36"/>
    <w:rsid w:val="5BB2CB98"/>
    <w:rsid w:val="5DDA5D72"/>
    <w:rsid w:val="5DE3D606"/>
    <w:rsid w:val="5E3481FF"/>
    <w:rsid w:val="61BB9C33"/>
    <w:rsid w:val="67F6E6E7"/>
    <w:rsid w:val="681B6963"/>
    <w:rsid w:val="696C23D8"/>
    <w:rsid w:val="754CD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757E8"/>
  <w14:defaultImageDpi w14:val="32767"/>
  <w15:chartTrackingRefBased/>
  <w15:docId w15:val="{F135850A-C169-8D42-82F0-D53A7FED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4C05A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2F6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b/>
      <w:color w:val="211E51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2F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21125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9C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959CA"/>
  </w:style>
  <w:style w:type="paragraph" w:styleId="Footer">
    <w:name w:val="footer"/>
    <w:basedOn w:val="Normal"/>
    <w:link w:val="FooterChar"/>
    <w:uiPriority w:val="99"/>
    <w:unhideWhenUsed/>
    <w:rsid w:val="00B959C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959CA"/>
  </w:style>
  <w:style w:type="table" w:styleId="TableGrid" w:customStyle="1">
    <w:name w:val="TableGrid"/>
    <w:rsid w:val="00B87D7D"/>
    <w:rPr>
      <w:rFonts w:eastAsiaTheme="minorEastAsia"/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35BEA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1912F6"/>
    <w:rPr>
      <w:rFonts w:asciiTheme="majorHAnsi" w:hAnsiTheme="majorHAnsi" w:eastAsiaTheme="majorEastAsia" w:cstheme="majorBidi"/>
      <w:b/>
      <w:color w:val="211E51"/>
      <w:sz w:val="4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12F6"/>
    <w:rPr>
      <w:rFonts w:asciiTheme="majorHAnsi" w:hAnsiTheme="majorHAnsi" w:eastAsiaTheme="majorEastAsia" w:cstheme="majorBidi"/>
      <w:color w:val="121125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276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46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764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46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7646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D08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D08BE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7D08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4C0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0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09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27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3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5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89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6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1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4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4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7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5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6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60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95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96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55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2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3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0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84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5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98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6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4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0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285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0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5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5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1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2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22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8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1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4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02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24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7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9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03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1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0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58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2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74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69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69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2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64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5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8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1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4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8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2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0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2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06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5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2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2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6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03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8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8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54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23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2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4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2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14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24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9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72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23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39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9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7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9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1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2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31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1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65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92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4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06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06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4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8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0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58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60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1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enquiries@wandleenglishhub.org.uk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wlt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26234B"/>
      </a:accent1>
      <a:accent2>
        <a:srgbClr val="77BCBB"/>
      </a:accent2>
      <a:accent3>
        <a:srgbClr val="265460"/>
      </a:accent3>
      <a:accent4>
        <a:srgbClr val="EEB13C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77DC1581EF449A9C26F70477327A5" ma:contentTypeVersion="32" ma:contentTypeDescription="Create a new document." ma:contentTypeScope="" ma:versionID="921174033b0d137da278c6c3f4695aae">
  <xsd:schema xmlns:xsd="http://www.w3.org/2001/XMLSchema" xmlns:xs="http://www.w3.org/2001/XMLSchema" xmlns:p="http://schemas.microsoft.com/office/2006/metadata/properties" xmlns:ns1="http://schemas.microsoft.com/sharepoint/v3" xmlns:ns2="b390c623-81a0-476f-984a-5b2ad478ef4f" xmlns:ns3="6d6ce26d-438a-4f93-8ad7-b70bc8847f7f" targetNamespace="http://schemas.microsoft.com/office/2006/metadata/properties" ma:root="true" ma:fieldsID="418b0ec6d32a20dc7810d330343c9d4d" ns1:_="" ns2:_="" ns3:_="">
    <xsd:import namespace="http://schemas.microsoft.com/sharepoint/v3"/>
    <xsd:import namespace="b390c623-81a0-476f-984a-5b2ad478ef4f"/>
    <xsd:import namespace="6d6ce26d-438a-4f93-8ad7-b70bc8847f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test" minOccurs="0"/>
                <xsd:element ref="ns2:fda848d0-6872-4d01-a8fb-de8ee4635c5bCountryOrRegion" minOccurs="0"/>
                <xsd:element ref="ns2:fda848d0-6872-4d01-a8fb-de8ee4635c5bState" minOccurs="0"/>
                <xsd:element ref="ns2:fda848d0-6872-4d01-a8fb-de8ee4635c5bCity" minOccurs="0"/>
                <xsd:element ref="ns2:fda848d0-6872-4d01-a8fb-de8ee4635c5bPostalCode" minOccurs="0"/>
                <xsd:element ref="ns2:fda848d0-6872-4d01-a8fb-de8ee4635c5bStreet" minOccurs="0"/>
                <xsd:element ref="ns2:fda848d0-6872-4d01-a8fb-de8ee4635c5bGeoLoc" minOccurs="0"/>
                <xsd:element ref="ns2:fda848d0-6872-4d01-a8fb-de8ee4635c5bDispName" minOccurs="0"/>
                <xsd:element ref="ns2:MediaServiceObjectDetectorVersions" minOccurs="0"/>
                <xsd:element ref="ns2:Folderdescrip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0c623-81a0-476f-984a-5b2ad478e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4745fcb-acba-4fe2-84db-a181863b31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st" ma:index="26" nillable="true" ma:displayName="test" ma:format="Dropdown" ma:internalName="test">
      <xsd:simpleType>
        <xsd:restriction base="dms:Unknown"/>
      </xsd:simpleType>
    </xsd:element>
    <xsd:element name="fda848d0-6872-4d01-a8fb-de8ee4635c5bCountryOrRegion" ma:index="27" nillable="true" ma:displayName="test: Country/Region" ma:internalName="CountryOrRegion" ma:readOnly="true">
      <xsd:simpleType>
        <xsd:restriction base="dms:Text"/>
      </xsd:simpleType>
    </xsd:element>
    <xsd:element name="fda848d0-6872-4d01-a8fb-de8ee4635c5bState" ma:index="28" nillable="true" ma:displayName="test: State" ma:internalName="State" ma:readOnly="true">
      <xsd:simpleType>
        <xsd:restriction base="dms:Text"/>
      </xsd:simpleType>
    </xsd:element>
    <xsd:element name="fda848d0-6872-4d01-a8fb-de8ee4635c5bCity" ma:index="29" nillable="true" ma:displayName="test: City" ma:internalName="City" ma:readOnly="true">
      <xsd:simpleType>
        <xsd:restriction base="dms:Text"/>
      </xsd:simpleType>
    </xsd:element>
    <xsd:element name="fda848d0-6872-4d01-a8fb-de8ee4635c5bPostalCode" ma:index="30" nillable="true" ma:displayName="test: Postal Code" ma:internalName="PostalCode" ma:readOnly="true">
      <xsd:simpleType>
        <xsd:restriction base="dms:Text"/>
      </xsd:simpleType>
    </xsd:element>
    <xsd:element name="fda848d0-6872-4d01-a8fb-de8ee4635c5bStreet" ma:index="31" nillable="true" ma:displayName="test: Street" ma:internalName="Street" ma:readOnly="true">
      <xsd:simpleType>
        <xsd:restriction base="dms:Text"/>
      </xsd:simpleType>
    </xsd:element>
    <xsd:element name="fda848d0-6872-4d01-a8fb-de8ee4635c5bGeoLoc" ma:index="32" nillable="true" ma:displayName="test: Coordinates" ma:internalName="GeoLoc" ma:readOnly="true">
      <xsd:simpleType>
        <xsd:restriction base="dms:Unknown"/>
      </xsd:simpleType>
    </xsd:element>
    <xsd:element name="fda848d0-6872-4d01-a8fb-de8ee4635c5bDispName" ma:index="33" nillable="true" ma:displayName="test: Name" ma:internalName="DispName" ma:readOnly="true">
      <xsd:simpleType>
        <xsd:restriction base="dms:Text"/>
      </xsd:simpleType>
    </xsd:element>
    <xsd:element name="MediaServiceObjectDetectorVersions" ma:index="3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Folderdescription" ma:index="35" nillable="true" ma:displayName="Folder description" ma:format="Dropdown" ma:internalName="Folderdescription">
      <xsd:simpleType>
        <xsd:restriction base="dms:Text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ce26d-438a-4f93-8ad7-b70bc8847f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4a544f-794c-4ace-950b-e93424860709}" ma:internalName="TaxCatchAll" ma:showField="CatchAllData" ma:web="6d6ce26d-438a-4f93-8ad7-b70bc8847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90c623-81a0-476f-984a-5b2ad478ef4f">
      <Terms xmlns="http://schemas.microsoft.com/office/infopath/2007/PartnerControls"/>
    </lcf76f155ced4ddcb4097134ff3c332f>
    <_ip_UnifiedCompliancePolicyUIAction xmlns="http://schemas.microsoft.com/sharepoint/v3" xsi:nil="true"/>
    <test xmlns="b390c623-81a0-476f-984a-5b2ad478ef4f" xsi:nil="true"/>
    <Folderdescription xmlns="b390c623-81a0-476f-984a-5b2ad478ef4f" xsi:nil="true"/>
    <_ip_UnifiedCompliancePolicyProperties xmlns="http://schemas.microsoft.com/sharepoint/v3" xsi:nil="true"/>
    <TaxCatchAll xmlns="6d6ce26d-438a-4f93-8ad7-b70bc8847f7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90C89-A993-40E5-BC1A-4E0A90BF9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90c623-81a0-476f-984a-5b2ad478ef4f"/>
    <ds:schemaRef ds:uri="6d6ce26d-438a-4f93-8ad7-b70bc8847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7D0269-0DA3-445D-A869-4DA519B38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15B81B-BD6A-40BF-A768-DBFF4D56E694}">
  <ds:schemaRefs>
    <ds:schemaRef ds:uri="http://schemas.microsoft.com/office/2006/metadata/properties"/>
    <ds:schemaRef ds:uri="http://schemas.microsoft.com/office/infopath/2007/PartnerControls"/>
    <ds:schemaRef ds:uri="b390c623-81a0-476f-984a-5b2ad478ef4f"/>
    <ds:schemaRef ds:uri="http://schemas.microsoft.com/sharepoint/v3"/>
    <ds:schemaRef ds:uri="6d6ce26d-438a-4f93-8ad7-b70bc8847f7f"/>
  </ds:schemaRefs>
</ds:datastoreItem>
</file>

<file path=customXml/itemProps4.xml><?xml version="1.0" encoding="utf-8"?>
<ds:datastoreItem xmlns:ds="http://schemas.openxmlformats.org/officeDocument/2006/customXml" ds:itemID="{C893CFE2-9EE5-454F-824B-D1C33CB629F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john allcott</dc:creator>
  <keywords/>
  <dc:description/>
  <lastModifiedBy>Lara Kenneavy</lastModifiedBy>
  <revision>5</revision>
  <lastPrinted>2023-09-28T14:16:00.0000000Z</lastPrinted>
  <dcterms:created xsi:type="dcterms:W3CDTF">2026-02-03T13:36:00.0000000Z</dcterms:created>
  <dcterms:modified xsi:type="dcterms:W3CDTF">2026-09-14T11:39:48.3688715Z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0x01010064977DC1581EF449A9C26F70477327A5</vt:lpwstr>
  </property>
  <property fmtid="{D5CDD505-2E9C-101B-9397-08002B2CF9AE}" pid="3" name="MediaServiceImageTags">
    <vt:lpwstr/>
  </property>
</Properties>
</file>